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7" w:rsidRPr="00DA6E49" w:rsidRDefault="001E63F7" w:rsidP="001E63F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>территориальная ИЗБИРАТЕЛЬНая 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1E63F7" w:rsidRDefault="001E63F7" w:rsidP="001E63F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1E63F7" w:rsidRDefault="001E63F7" w:rsidP="001E63F7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>
        <w:rPr>
          <w:b/>
          <w:caps/>
        </w:rPr>
        <w:t>Постановление</w:t>
      </w:r>
    </w:p>
    <w:p w:rsidR="001E63F7" w:rsidRDefault="001E63F7" w:rsidP="001E63F7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:rsidR="001E63F7" w:rsidRPr="00A70447" w:rsidRDefault="00554255" w:rsidP="001E63F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30 августа </w:t>
      </w:r>
      <w:r w:rsidR="001E63F7">
        <w:rPr>
          <w:szCs w:val="20"/>
        </w:rPr>
        <w:t xml:space="preserve">2024 года                                                                                 № </w:t>
      </w:r>
      <w:r>
        <w:rPr>
          <w:szCs w:val="20"/>
        </w:rPr>
        <w:t>87/</w:t>
      </w:r>
      <w:r w:rsidR="0038218C">
        <w:rPr>
          <w:szCs w:val="20"/>
        </w:rPr>
        <w:t>456</w:t>
      </w:r>
    </w:p>
    <w:p w:rsidR="001E63F7" w:rsidRPr="00267CE5" w:rsidRDefault="001E63F7" w:rsidP="001E63F7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267CE5">
        <w:t>с. Красное</w:t>
      </w:r>
    </w:p>
    <w:p w:rsidR="001E63F7" w:rsidRDefault="001E63F7" w:rsidP="006D4DF9">
      <w:pPr>
        <w:spacing w:line="276" w:lineRule="auto"/>
        <w:ind w:right="-1"/>
        <w:rPr>
          <w:b/>
          <w:bCs/>
        </w:rPr>
      </w:pPr>
    </w:p>
    <w:p w:rsidR="00554255" w:rsidRDefault="00265B7C" w:rsidP="000A1EB6">
      <w:pPr>
        <w:spacing w:line="276" w:lineRule="auto"/>
        <w:ind w:right="-1"/>
        <w:rPr>
          <w:b/>
          <w:bCs/>
        </w:rPr>
      </w:pPr>
      <w:r>
        <w:rPr>
          <w:b/>
          <w:bCs/>
        </w:rPr>
        <w:t xml:space="preserve">О распределении обязанностей </w:t>
      </w:r>
    </w:p>
    <w:p w:rsidR="00554255" w:rsidRDefault="00265B7C" w:rsidP="000A1EB6">
      <w:pPr>
        <w:spacing w:line="276" w:lineRule="auto"/>
        <w:ind w:right="-1"/>
        <w:rPr>
          <w:b/>
        </w:rPr>
      </w:pPr>
      <w:r>
        <w:rPr>
          <w:b/>
          <w:bCs/>
        </w:rPr>
        <w:t>членов территориальной избирательной комиссии</w:t>
      </w:r>
      <w:r w:rsidR="001E63F7">
        <w:rPr>
          <w:b/>
          <w:bCs/>
        </w:rPr>
        <w:t xml:space="preserve"> Краснинского</w:t>
      </w:r>
      <w:r w:rsidR="00DA1E00">
        <w:rPr>
          <w:b/>
          <w:bCs/>
        </w:rPr>
        <w:t xml:space="preserve"> </w:t>
      </w:r>
      <w:r>
        <w:rPr>
          <w:b/>
          <w:bCs/>
        </w:rPr>
        <w:t>района</w:t>
      </w:r>
      <w:r w:rsidR="00ED4506">
        <w:rPr>
          <w:b/>
          <w:bCs/>
        </w:rPr>
        <w:t xml:space="preserve"> 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0A1EB6">
        <w:rPr>
          <w:b/>
        </w:rPr>
        <w:t xml:space="preserve">Губернатора Липецкой области </w:t>
      </w:r>
    </w:p>
    <w:p w:rsidR="006D4DF9" w:rsidRPr="003E0F43" w:rsidRDefault="000A1EB6" w:rsidP="000A1EB6">
      <w:pPr>
        <w:spacing w:line="276" w:lineRule="auto"/>
        <w:ind w:right="-1"/>
        <w:rPr>
          <w:b/>
          <w:bCs/>
        </w:rPr>
      </w:pPr>
      <w:r>
        <w:rPr>
          <w:b/>
        </w:rPr>
        <w:t>8 сентября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6D4DF9">
      <w:pPr>
        <w:spacing w:line="276" w:lineRule="auto"/>
        <w:rPr>
          <w:b/>
          <w:bCs/>
        </w:rPr>
      </w:pPr>
    </w:p>
    <w:p w:rsidR="00176833" w:rsidRPr="000A1EB6" w:rsidRDefault="00061AE6" w:rsidP="000A1EB6">
      <w:pPr>
        <w:spacing w:line="360" w:lineRule="auto"/>
        <w:ind w:right="-1" w:firstLine="708"/>
        <w:jc w:val="both"/>
        <w:rPr>
          <w:b/>
        </w:rPr>
      </w:pPr>
      <w:r w:rsidRPr="000A1EB6">
        <w:t>Руководствуясь стать</w:t>
      </w:r>
      <w:r w:rsidR="00265B7C" w:rsidRPr="000A1EB6">
        <w:t>ей</w:t>
      </w:r>
      <w:r w:rsidR="008274FD" w:rsidRPr="000A1EB6">
        <w:t xml:space="preserve"> </w:t>
      </w:r>
      <w:r w:rsidR="0065551B" w:rsidRPr="000A1EB6">
        <w:t>2</w:t>
      </w:r>
      <w:r w:rsidR="00FF709A">
        <w:t>0</w:t>
      </w:r>
      <w:r w:rsidR="003474C8" w:rsidRPr="000A1EB6">
        <w:t xml:space="preserve"> </w:t>
      </w:r>
      <w:r w:rsidR="00554255">
        <w:t xml:space="preserve">Закона Липецкой области </w:t>
      </w:r>
      <w:r w:rsidR="008C6189">
        <w:t xml:space="preserve">от </w:t>
      </w:r>
      <w:r w:rsidR="00554255">
        <w:t xml:space="preserve">9 июня 2012 года </w:t>
      </w:r>
      <w:r w:rsidR="00F81E46" w:rsidRPr="000A1EB6">
        <w:rPr>
          <w:rFonts w:eastAsia="Calibri"/>
        </w:rPr>
        <w:t xml:space="preserve"> </w:t>
      </w:r>
      <w:r w:rsidR="006D4DF9" w:rsidRPr="000A1EB6">
        <w:rPr>
          <w:rFonts w:eastAsia="Calibri"/>
        </w:rPr>
        <w:t>№ </w:t>
      </w:r>
      <w:r w:rsidR="00FF709A">
        <w:rPr>
          <w:rFonts w:eastAsia="Calibri"/>
        </w:rPr>
        <w:t>45</w:t>
      </w:r>
      <w:r w:rsidR="00F81E46" w:rsidRPr="000A1EB6">
        <w:rPr>
          <w:rFonts w:eastAsia="Calibri"/>
        </w:rPr>
        <w:t>-</w:t>
      </w:r>
      <w:r w:rsidR="00FF709A">
        <w:rPr>
          <w:rFonts w:eastAsia="Calibri"/>
        </w:rPr>
        <w:t>О</w:t>
      </w:r>
      <w:r w:rsidR="00F81E46" w:rsidRPr="000A1EB6">
        <w:rPr>
          <w:rFonts w:eastAsia="Calibri"/>
        </w:rPr>
        <w:t xml:space="preserve">З «О выборах </w:t>
      </w:r>
      <w:r w:rsidR="00FF709A">
        <w:rPr>
          <w:rFonts w:eastAsia="Calibri"/>
        </w:rPr>
        <w:t>Губернатора Липецкой области</w:t>
      </w:r>
      <w:r w:rsidR="00F81E46" w:rsidRPr="000A1EB6">
        <w:rPr>
          <w:rFonts w:eastAsia="Calibri"/>
        </w:rPr>
        <w:t>»</w:t>
      </w:r>
      <w:r w:rsidR="003474C8" w:rsidRPr="000A1EB6">
        <w:t>,</w:t>
      </w:r>
      <w:r w:rsidR="005054FE" w:rsidRPr="000A1EB6">
        <w:t xml:space="preserve"> </w:t>
      </w:r>
      <w:r w:rsidR="00265B7C" w:rsidRPr="000A1EB6">
        <w:t xml:space="preserve">и в целях </w:t>
      </w:r>
      <w:r w:rsidR="00BE5E2A" w:rsidRPr="000A1EB6">
        <w:t>организации</w:t>
      </w:r>
      <w:r w:rsidR="00265B7C" w:rsidRPr="000A1EB6">
        <w:t xml:space="preserve"> работы</w:t>
      </w:r>
      <w:r w:rsidR="00DB04F2" w:rsidRPr="000A1EB6">
        <w:t xml:space="preserve"> в день</w:t>
      </w:r>
      <w:r w:rsidR="00BE5E2A" w:rsidRPr="000A1EB6">
        <w:t>,</w:t>
      </w:r>
      <w:r w:rsidR="00DB04F2" w:rsidRPr="000A1EB6">
        <w:t xml:space="preserve"> предшествующий </w:t>
      </w:r>
      <w:r w:rsidR="001155EB" w:rsidRPr="000A1EB6">
        <w:t>первому дню</w:t>
      </w:r>
      <w:r w:rsidR="00DB04F2" w:rsidRPr="000A1EB6">
        <w:t xml:space="preserve"> голосования и</w:t>
      </w:r>
      <w:r w:rsidR="00265B7C" w:rsidRPr="000A1EB6">
        <w:t xml:space="preserve"> </w:t>
      </w:r>
      <w:r w:rsidR="00F256A4" w:rsidRPr="000A1EB6">
        <w:t xml:space="preserve">в </w:t>
      </w:r>
      <w:r w:rsidR="009B4FA9" w:rsidRPr="000A1EB6">
        <w:t>дни</w:t>
      </w:r>
      <w:r w:rsidR="00265B7C" w:rsidRPr="000A1EB6">
        <w:t xml:space="preserve"> голосования </w:t>
      </w:r>
      <w:r w:rsidR="00F256A4" w:rsidRPr="000A1EB6">
        <w:rPr>
          <w:rFonts w:eastAsia="Calibri"/>
        </w:rPr>
        <w:t xml:space="preserve">на выборах </w:t>
      </w:r>
      <w:r w:rsidR="00554255">
        <w:rPr>
          <w:rFonts w:eastAsia="Calibri"/>
        </w:rPr>
        <w:t>Губернатора Липецкой области</w:t>
      </w:r>
      <w:r w:rsidR="00554255" w:rsidRPr="000A1EB6">
        <w:rPr>
          <w:rFonts w:ascii="Times New Roman CYR" w:eastAsia="Calibri" w:hAnsi="Times New Roman CYR"/>
          <w:lang w:eastAsia="en-US"/>
        </w:rPr>
        <w:t xml:space="preserve"> </w:t>
      </w:r>
      <w:r w:rsidR="006D4DF9" w:rsidRPr="000A1EB6">
        <w:rPr>
          <w:rFonts w:ascii="Times New Roman CYR" w:eastAsia="Calibri" w:hAnsi="Times New Roman CYR"/>
          <w:lang w:eastAsia="en-US"/>
        </w:rPr>
        <w:t>т</w:t>
      </w:r>
      <w:r w:rsidR="008E1B2B" w:rsidRPr="000A1EB6">
        <w:t>ерриториальная избира</w:t>
      </w:r>
      <w:r w:rsidR="005B0682" w:rsidRPr="000A1EB6">
        <w:t>тельная комиссия</w:t>
      </w:r>
      <w:r w:rsidR="00457D9C" w:rsidRPr="000A1EB6">
        <w:t xml:space="preserve"> </w:t>
      </w:r>
      <w:r w:rsidR="001E63F7" w:rsidRPr="000A1EB6">
        <w:t>Краснинского</w:t>
      </w:r>
      <w:r w:rsidR="00176833" w:rsidRPr="000A1EB6">
        <w:t xml:space="preserve"> района </w:t>
      </w:r>
      <w:r w:rsidR="003339FB" w:rsidRPr="000A1EB6">
        <w:rPr>
          <w:b/>
        </w:rPr>
        <w:t>постановляет:</w:t>
      </w:r>
    </w:p>
    <w:p w:rsidR="00DA1E00" w:rsidRPr="00554255" w:rsidRDefault="000459B9" w:rsidP="000A1EB6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0A1EB6">
        <w:rPr>
          <w:sz w:val="28"/>
        </w:rPr>
        <w:t xml:space="preserve">1. </w:t>
      </w:r>
      <w:r w:rsidR="00265B7C" w:rsidRPr="000A1EB6">
        <w:rPr>
          <w:sz w:val="28"/>
        </w:rPr>
        <w:t>Распределить обязанности между членами территориальной избирательной комиссии</w:t>
      </w:r>
      <w:r w:rsidR="00DA1E00" w:rsidRPr="000A1EB6">
        <w:rPr>
          <w:sz w:val="28"/>
        </w:rPr>
        <w:t xml:space="preserve"> </w:t>
      </w:r>
      <w:r w:rsidR="001E63F7" w:rsidRPr="000A1EB6">
        <w:rPr>
          <w:sz w:val="28"/>
        </w:rPr>
        <w:t>Краснинского</w:t>
      </w:r>
      <w:r w:rsidR="00F81E46" w:rsidRPr="000A1EB6">
        <w:rPr>
          <w:sz w:val="28"/>
        </w:rPr>
        <w:t xml:space="preserve"> </w:t>
      </w:r>
      <w:r w:rsidR="00265B7C" w:rsidRPr="000A1EB6">
        <w:rPr>
          <w:sz w:val="28"/>
        </w:rPr>
        <w:t>района</w:t>
      </w:r>
      <w:r w:rsidR="00ED4506" w:rsidRPr="000A1EB6">
        <w:rPr>
          <w:b/>
          <w:bCs/>
        </w:rPr>
        <w:t xml:space="preserve"> </w:t>
      </w:r>
      <w:r w:rsidR="00ED4506" w:rsidRPr="000A1EB6">
        <w:rPr>
          <w:bCs/>
          <w:sz w:val="28"/>
        </w:rPr>
        <w:t>в день</w:t>
      </w:r>
      <w:r w:rsidR="00BE5E2A" w:rsidRPr="000A1EB6">
        <w:rPr>
          <w:bCs/>
          <w:sz w:val="28"/>
        </w:rPr>
        <w:t>,</w:t>
      </w:r>
      <w:r w:rsidR="00ED4506" w:rsidRPr="000A1EB6">
        <w:rPr>
          <w:bCs/>
          <w:sz w:val="28"/>
        </w:rPr>
        <w:t xml:space="preserve"> предшествующий </w:t>
      </w:r>
      <w:r w:rsidR="001155EB" w:rsidRPr="000A1EB6">
        <w:rPr>
          <w:bCs/>
          <w:sz w:val="28"/>
        </w:rPr>
        <w:t>первому дню</w:t>
      </w:r>
      <w:r w:rsidR="00ED4506" w:rsidRPr="000A1EB6">
        <w:rPr>
          <w:bCs/>
          <w:sz w:val="28"/>
        </w:rPr>
        <w:t xml:space="preserve"> голосования</w:t>
      </w:r>
      <w:r w:rsidR="00DB04F2" w:rsidRPr="000A1EB6">
        <w:rPr>
          <w:bCs/>
          <w:sz w:val="28"/>
        </w:rPr>
        <w:t xml:space="preserve"> и</w:t>
      </w:r>
      <w:r w:rsidR="00265B7C" w:rsidRPr="000A1EB6">
        <w:rPr>
          <w:sz w:val="28"/>
        </w:rPr>
        <w:t xml:space="preserve"> </w:t>
      </w:r>
      <w:r w:rsidR="00152433" w:rsidRPr="000A1EB6">
        <w:rPr>
          <w:bCs/>
          <w:sz w:val="28"/>
        </w:rPr>
        <w:t>в д</w:t>
      </w:r>
      <w:r w:rsidR="009B4FA9" w:rsidRPr="000A1EB6">
        <w:rPr>
          <w:bCs/>
          <w:sz w:val="28"/>
        </w:rPr>
        <w:t>ни</w:t>
      </w:r>
      <w:r w:rsidR="00152433" w:rsidRPr="000A1EB6">
        <w:rPr>
          <w:bCs/>
          <w:sz w:val="28"/>
        </w:rPr>
        <w:t xml:space="preserve"> голосования на выборах</w:t>
      </w:r>
      <w:r w:rsidR="00152433" w:rsidRPr="000A1EB6">
        <w:rPr>
          <w:bCs/>
          <w:sz w:val="36"/>
        </w:rPr>
        <w:t xml:space="preserve"> </w:t>
      </w:r>
      <w:r w:rsidR="00554255" w:rsidRPr="00554255">
        <w:rPr>
          <w:rFonts w:eastAsia="Calibri"/>
          <w:sz w:val="28"/>
        </w:rPr>
        <w:t>Губернатора Липецкой области</w:t>
      </w:r>
      <w:r w:rsidR="00DA1E00" w:rsidRPr="00554255">
        <w:rPr>
          <w:sz w:val="28"/>
        </w:rPr>
        <w:t>.</w:t>
      </w:r>
    </w:p>
    <w:p w:rsidR="006854C7" w:rsidRPr="000A1EB6" w:rsidRDefault="002D5266" w:rsidP="000A1EB6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0A1EB6">
        <w:rPr>
          <w:sz w:val="28"/>
        </w:rPr>
        <w:t xml:space="preserve">2. </w:t>
      </w:r>
      <w:proofErr w:type="gramStart"/>
      <w:r w:rsidR="006854C7" w:rsidRPr="000A1EB6">
        <w:rPr>
          <w:sz w:val="28"/>
        </w:rPr>
        <w:t>Контроль за</w:t>
      </w:r>
      <w:proofErr w:type="gramEnd"/>
      <w:r w:rsidR="006854C7" w:rsidRPr="000A1EB6">
        <w:rPr>
          <w:sz w:val="28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 w:rsidR="001E63F7" w:rsidRPr="000A1EB6">
        <w:rPr>
          <w:sz w:val="28"/>
        </w:rPr>
        <w:t xml:space="preserve"> Краснинского района Парамонову Н.Ф.</w:t>
      </w:r>
    </w:p>
    <w:p w:rsidR="00DA1E00" w:rsidRDefault="00DA1E00" w:rsidP="00DA1E00">
      <w:pPr>
        <w:jc w:val="both"/>
        <w:rPr>
          <w:b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1E63F7" w:rsidRPr="001E63F7" w:rsidTr="001E63F7">
        <w:tc>
          <w:tcPr>
            <w:tcW w:w="5290" w:type="dxa"/>
          </w:tcPr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  <w:bookmarkStart w:id="0" w:name="_Hlk140228801"/>
          </w:p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</w:p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1E63F7" w:rsidRPr="001E63F7" w:rsidRDefault="001E63F7" w:rsidP="001E63F7">
            <w:pPr>
              <w:snapToGrid w:val="0"/>
              <w:jc w:val="left"/>
              <w:rPr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1E63F7" w:rsidRPr="001E63F7" w:rsidRDefault="001E63F7" w:rsidP="007000BF">
            <w:pPr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1E63F7" w:rsidRPr="001E63F7" w:rsidRDefault="001E63F7" w:rsidP="001E63F7">
            <w:pPr>
              <w:snapToGrid w:val="0"/>
              <w:jc w:val="left"/>
              <w:rPr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 xml:space="preserve">Н.Ф. ПАРАМОНОВА </w:t>
            </w:r>
          </w:p>
        </w:tc>
      </w:tr>
      <w:tr w:rsidR="001E63F7" w:rsidRPr="001E63F7" w:rsidTr="001E63F7">
        <w:trPr>
          <w:trHeight w:val="868"/>
        </w:trPr>
        <w:tc>
          <w:tcPr>
            <w:tcW w:w="5290" w:type="dxa"/>
          </w:tcPr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</w:p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 xml:space="preserve">СЕКРЕТАРЬ </w:t>
            </w:r>
            <w:proofErr w:type="gramStart"/>
            <w:r w:rsidRPr="001E63F7">
              <w:rPr>
                <w:b/>
                <w:sz w:val="24"/>
                <w:szCs w:val="24"/>
              </w:rPr>
              <w:t>ТЕРРИТОРИАЛЬНОЙ</w:t>
            </w:r>
            <w:proofErr w:type="gramEnd"/>
            <w:r w:rsidRPr="001E63F7">
              <w:rPr>
                <w:b/>
                <w:sz w:val="24"/>
                <w:szCs w:val="24"/>
              </w:rPr>
              <w:t xml:space="preserve"> </w:t>
            </w:r>
            <w:r w:rsidRPr="001E63F7">
              <w:rPr>
                <w:b/>
                <w:sz w:val="24"/>
                <w:szCs w:val="24"/>
              </w:rPr>
              <w:tab/>
            </w:r>
          </w:p>
          <w:p w:rsidR="001E63F7" w:rsidRPr="001E63F7" w:rsidRDefault="001E63F7" w:rsidP="001E63F7">
            <w:pPr>
              <w:jc w:val="left"/>
              <w:rPr>
                <w:b/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>ИЗБИРАТЕЛЬНОЙ КОМИССИИ</w:t>
            </w:r>
          </w:p>
          <w:p w:rsidR="001E63F7" w:rsidRPr="001E63F7" w:rsidRDefault="001E63F7" w:rsidP="001E63F7">
            <w:pPr>
              <w:snapToGrid w:val="0"/>
              <w:jc w:val="left"/>
              <w:rPr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1E63F7" w:rsidRPr="001E63F7" w:rsidRDefault="001E63F7" w:rsidP="007000BF">
            <w:pPr>
              <w:snapToGri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1E63F7" w:rsidRPr="001E63F7" w:rsidRDefault="001E63F7" w:rsidP="001E63F7">
            <w:pPr>
              <w:snapToGrid w:val="0"/>
              <w:jc w:val="left"/>
              <w:rPr>
                <w:sz w:val="24"/>
                <w:szCs w:val="24"/>
              </w:rPr>
            </w:pPr>
            <w:r w:rsidRPr="001E63F7">
              <w:rPr>
                <w:b/>
                <w:sz w:val="24"/>
                <w:szCs w:val="24"/>
              </w:rPr>
              <w:t>М.В. БОБРОВИЦКАЯ</w:t>
            </w:r>
          </w:p>
        </w:tc>
      </w:tr>
      <w:bookmarkEnd w:id="0"/>
    </w:tbl>
    <w:p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B4FA9" w:rsidRDefault="009B4FA9" w:rsidP="00F256A4">
      <w:pPr>
        <w:pStyle w:val="14-151"/>
        <w:ind w:firstLine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BE5E2A" w:rsidTr="000A1EB6">
        <w:tc>
          <w:tcPr>
            <w:tcW w:w="5778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6854C7" w:rsidRPr="009C61D1" w:rsidRDefault="006854C7" w:rsidP="000A1EB6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C61D1">
              <w:rPr>
                <w:b/>
                <w:sz w:val="24"/>
                <w:szCs w:val="24"/>
              </w:rPr>
              <w:t>Приложение</w:t>
            </w:r>
          </w:p>
          <w:p w:rsidR="00DA11F4" w:rsidRDefault="006854C7" w:rsidP="000A1EB6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DA11F4" w:rsidRDefault="00DA11F4" w:rsidP="000A1EB6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:rsidR="00101415" w:rsidRDefault="00DA11F4" w:rsidP="000A1EB6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1E63F7">
              <w:rPr>
                <w:sz w:val="24"/>
                <w:szCs w:val="24"/>
              </w:rPr>
              <w:t xml:space="preserve">Краснинского </w:t>
            </w:r>
            <w:r>
              <w:rPr>
                <w:sz w:val="24"/>
                <w:szCs w:val="24"/>
              </w:rPr>
              <w:t>района</w:t>
            </w:r>
          </w:p>
          <w:p w:rsidR="006854C7" w:rsidRDefault="00101415" w:rsidP="000A1EB6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A70447">
              <w:rPr>
                <w:sz w:val="24"/>
                <w:szCs w:val="24"/>
              </w:rPr>
              <w:t xml:space="preserve"> </w:t>
            </w:r>
            <w:r w:rsidR="00554255">
              <w:rPr>
                <w:sz w:val="24"/>
                <w:szCs w:val="24"/>
              </w:rPr>
              <w:t xml:space="preserve">30 августа </w:t>
            </w:r>
            <w:r w:rsidR="00A70447">
              <w:rPr>
                <w:sz w:val="24"/>
                <w:szCs w:val="24"/>
              </w:rPr>
              <w:t>2024 года №</w:t>
            </w:r>
            <w:r w:rsidR="0038218C">
              <w:rPr>
                <w:sz w:val="24"/>
                <w:szCs w:val="24"/>
              </w:rPr>
              <w:t xml:space="preserve"> 87/456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57209C" w:rsidRDefault="0057209C" w:rsidP="0057209C">
      <w:pPr>
        <w:spacing w:line="276" w:lineRule="auto"/>
        <w:ind w:right="-1"/>
        <w:rPr>
          <w:b/>
          <w:bCs/>
        </w:rPr>
      </w:pPr>
    </w:p>
    <w:p w:rsidR="00554255" w:rsidRDefault="00BE5E2A" w:rsidP="0057209C">
      <w:pPr>
        <w:spacing w:line="276" w:lineRule="auto"/>
        <w:ind w:right="-1"/>
        <w:rPr>
          <w:b/>
          <w:bCs/>
        </w:rPr>
      </w:pPr>
      <w:r>
        <w:rPr>
          <w:b/>
          <w:bCs/>
        </w:rPr>
        <w:t xml:space="preserve">Распределение обязанностей </w:t>
      </w:r>
    </w:p>
    <w:p w:rsidR="009C61D1" w:rsidRDefault="00BE5E2A" w:rsidP="0057209C">
      <w:pPr>
        <w:spacing w:line="276" w:lineRule="auto"/>
        <w:ind w:right="-1"/>
        <w:rPr>
          <w:b/>
          <w:bCs/>
        </w:rPr>
      </w:pPr>
      <w:r>
        <w:rPr>
          <w:b/>
          <w:bCs/>
        </w:rPr>
        <w:t>членов территориальной избирательной комиссии</w:t>
      </w:r>
      <w:r w:rsidR="001E63F7">
        <w:rPr>
          <w:b/>
          <w:bCs/>
        </w:rPr>
        <w:t xml:space="preserve"> Краснинского </w:t>
      </w:r>
      <w:r>
        <w:rPr>
          <w:b/>
          <w:bCs/>
        </w:rPr>
        <w:t xml:space="preserve">района в день, предшествующий </w:t>
      </w:r>
      <w:r w:rsidR="009C61D1">
        <w:rPr>
          <w:b/>
          <w:bCs/>
        </w:rPr>
        <w:t>первому дню</w:t>
      </w:r>
      <w:r>
        <w:rPr>
          <w:b/>
          <w:bCs/>
        </w:rPr>
        <w:t xml:space="preserve"> голосования и в д</w:t>
      </w:r>
      <w:r w:rsidR="009B4FA9">
        <w:rPr>
          <w:b/>
          <w:bCs/>
        </w:rPr>
        <w:t>ни</w:t>
      </w:r>
      <w:r>
        <w:rPr>
          <w:b/>
          <w:bCs/>
        </w:rPr>
        <w:t xml:space="preserve"> голосования </w:t>
      </w:r>
    </w:p>
    <w:p w:rsidR="00554255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szCs w:val="22"/>
          <w:lang w:eastAsia="en-US"/>
        </w:rPr>
      </w:pPr>
      <w:r w:rsidRPr="00F256A4">
        <w:rPr>
          <w:rFonts w:eastAsia="Calibri"/>
          <w:b/>
          <w:bCs/>
        </w:rPr>
        <w:t>на выборах</w:t>
      </w:r>
      <w:r w:rsidR="009B4FA9">
        <w:rPr>
          <w:rFonts w:eastAsia="Calibri"/>
          <w:b/>
          <w:bCs/>
        </w:rPr>
        <w:t xml:space="preserve"> </w:t>
      </w:r>
      <w:r w:rsidR="000A1EB6">
        <w:rPr>
          <w:b/>
        </w:rPr>
        <w:t>Губернатора Липецкой области</w:t>
      </w:r>
      <w:r w:rsidR="000A1EB6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</w:p>
    <w:p w:rsidR="006854C7" w:rsidRDefault="000A1EB6" w:rsidP="0057209C">
      <w:pPr>
        <w:spacing w:line="276" w:lineRule="auto"/>
        <w:ind w:right="-1"/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 xml:space="preserve">8 сентября 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>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/>
      </w:tblPr>
      <w:tblGrid>
        <w:gridCol w:w="675"/>
        <w:gridCol w:w="4678"/>
        <w:gridCol w:w="4218"/>
      </w:tblGrid>
      <w:tr w:rsidR="006854C7" w:rsidTr="00503677">
        <w:tc>
          <w:tcPr>
            <w:tcW w:w="675" w:type="dxa"/>
          </w:tcPr>
          <w:p w:rsidR="006854C7" w:rsidRDefault="006854C7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6854C7" w:rsidRDefault="006854C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4218" w:type="dxa"/>
          </w:tcPr>
          <w:p w:rsidR="006854C7" w:rsidRDefault="00316023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A41856" w:rsidTr="00503677">
        <w:tc>
          <w:tcPr>
            <w:tcW w:w="675" w:type="dxa"/>
          </w:tcPr>
          <w:p w:rsidR="00A41856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41856" w:rsidRDefault="00A41856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4218" w:type="dxa"/>
          </w:tcPr>
          <w:p w:rsidR="00A41856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Толстых Е.Н. - заместитель председателя </w:t>
            </w:r>
            <w:r w:rsidR="00DA11F4">
              <w:rPr>
                <w:sz w:val="24"/>
                <w:szCs w:val="24"/>
              </w:rPr>
              <w:t>ТИК</w:t>
            </w:r>
          </w:p>
          <w:p w:rsidR="00A70447" w:rsidRDefault="00DA11F4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УИК № </w:t>
            </w:r>
            <w:r w:rsidR="00A70447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по УИК №</w:t>
            </w:r>
            <w:r w:rsidR="00A70447">
              <w:rPr>
                <w:sz w:val="24"/>
                <w:szCs w:val="24"/>
              </w:rPr>
              <w:t xml:space="preserve"> 11, </w:t>
            </w:r>
            <w:proofErr w:type="spellStart"/>
            <w:r w:rsidR="00A70447">
              <w:rPr>
                <w:sz w:val="24"/>
                <w:szCs w:val="24"/>
              </w:rPr>
              <w:t>Бобровицкая</w:t>
            </w:r>
            <w:proofErr w:type="spellEnd"/>
            <w:r w:rsidR="00A70447">
              <w:rPr>
                <w:sz w:val="24"/>
                <w:szCs w:val="24"/>
              </w:rPr>
              <w:t xml:space="preserve"> М.В. – секретарь ТИК </w:t>
            </w:r>
          </w:p>
          <w:p w:rsidR="00DA11F4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11-12 по УИК № 11-22</w:t>
            </w:r>
          </w:p>
        </w:tc>
      </w:tr>
      <w:tr w:rsidR="00A41856" w:rsidTr="00503677">
        <w:tc>
          <w:tcPr>
            <w:tcW w:w="675" w:type="dxa"/>
          </w:tcPr>
          <w:p w:rsidR="00A41856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A41856" w:rsidRDefault="00A41856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подавших заявление о голосовании </w:t>
            </w:r>
            <w:r w:rsidR="00374B20">
              <w:rPr>
                <w:sz w:val="24"/>
                <w:szCs w:val="24"/>
              </w:rPr>
              <w:t xml:space="preserve">по месту нахождения, заявление о голосовании </w:t>
            </w:r>
            <w:r>
              <w:rPr>
                <w:sz w:val="24"/>
                <w:szCs w:val="24"/>
              </w:rPr>
              <w:t>вне помещения для голосования</w:t>
            </w:r>
          </w:p>
        </w:tc>
        <w:tc>
          <w:tcPr>
            <w:tcW w:w="4218" w:type="dxa"/>
          </w:tcPr>
          <w:p w:rsidR="00A41856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Парамонова Н.Ф</w:t>
            </w:r>
            <w:r w:rsidR="00DA11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председатель ТИК с УИК № 11-01 по УИК № 11-11, Клевцова И.М. -</w:t>
            </w:r>
            <w:r w:rsidR="00DA11F4">
              <w:rPr>
                <w:sz w:val="24"/>
                <w:szCs w:val="24"/>
              </w:rPr>
              <w:t xml:space="preserve"> члена ТИК</w:t>
            </w:r>
          </w:p>
          <w:p w:rsidR="00DA11F4" w:rsidRDefault="00DA11F4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УИК № </w:t>
            </w:r>
            <w:r w:rsidR="00A70447">
              <w:rPr>
                <w:sz w:val="24"/>
                <w:szCs w:val="24"/>
              </w:rPr>
              <w:t xml:space="preserve">11- 12 </w:t>
            </w:r>
            <w:r>
              <w:rPr>
                <w:sz w:val="24"/>
                <w:szCs w:val="24"/>
              </w:rPr>
              <w:t>по УИК №</w:t>
            </w:r>
            <w:r w:rsidR="00A70447">
              <w:rPr>
                <w:sz w:val="24"/>
                <w:szCs w:val="24"/>
              </w:rPr>
              <w:t xml:space="preserve"> 11-22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A70447" w:rsidRDefault="00A70447" w:rsidP="0055425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 w:rsidR="00554255">
              <w:rPr>
                <w:sz w:val="24"/>
                <w:szCs w:val="24"/>
              </w:rPr>
              <w:t>5 сентября</w:t>
            </w:r>
            <w:r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421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Парамонова Н.Ф. – председатель ТИК с УИК № 11-01 по УИК № 11-11, Клевцова И.М. - члена ТИК</w:t>
            </w:r>
          </w:p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11- 12 по УИК № 11-22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4218" w:type="dxa"/>
          </w:tcPr>
          <w:p w:rsidR="00A70447" w:rsidRDefault="000A1EB6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Бобровицкая</w:t>
            </w:r>
            <w:proofErr w:type="spellEnd"/>
            <w:r>
              <w:rPr>
                <w:sz w:val="24"/>
                <w:szCs w:val="24"/>
              </w:rPr>
              <w:t xml:space="preserve"> М.В. – секретарь ТИК, </w:t>
            </w:r>
            <w:proofErr w:type="spellStart"/>
            <w:r w:rsidR="00A70447">
              <w:rPr>
                <w:sz w:val="24"/>
                <w:szCs w:val="24"/>
              </w:rPr>
              <w:t>Подколзина</w:t>
            </w:r>
            <w:proofErr w:type="spellEnd"/>
            <w:r w:rsidR="00A70447">
              <w:rPr>
                <w:sz w:val="24"/>
                <w:szCs w:val="24"/>
              </w:rPr>
              <w:t xml:space="preserve"> Л.В. - члена ТИК, </w:t>
            </w:r>
            <w:proofErr w:type="spellStart"/>
            <w:r w:rsidR="00A70447">
              <w:rPr>
                <w:sz w:val="24"/>
                <w:szCs w:val="24"/>
              </w:rPr>
              <w:t>Ситкина</w:t>
            </w:r>
            <w:proofErr w:type="spellEnd"/>
            <w:r w:rsidR="00A70447">
              <w:rPr>
                <w:sz w:val="24"/>
                <w:szCs w:val="24"/>
              </w:rPr>
              <w:t xml:space="preserve"> О.В – член ТИК</w:t>
            </w:r>
          </w:p>
          <w:p w:rsidR="000A1EB6" w:rsidRDefault="000A1EB6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 помещения ТИК (канцелярские принадлежности, бланки актов, ведомостей и </w:t>
            </w:r>
            <w:proofErr w:type="spellStart"/>
            <w:r>
              <w:rPr>
                <w:sz w:val="24"/>
                <w:szCs w:val="24"/>
              </w:rPr>
              <w:t>т.д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21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Бобровицкая</w:t>
            </w:r>
            <w:proofErr w:type="spellEnd"/>
            <w:r>
              <w:rPr>
                <w:sz w:val="24"/>
                <w:szCs w:val="24"/>
              </w:rPr>
              <w:t xml:space="preserve"> М.В. – секретарь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421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О.А - 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421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Кидинов</w:t>
            </w:r>
            <w:proofErr w:type="spellEnd"/>
            <w:r>
              <w:rPr>
                <w:sz w:val="24"/>
                <w:szCs w:val="24"/>
              </w:rPr>
              <w:t xml:space="preserve"> В.О. - члена ТИК, Толстых Е.Н. - заместитель председателя ТИК</w:t>
            </w:r>
          </w:p>
          <w:p w:rsidR="0050367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УИК № </w:t>
            </w:r>
            <w:r w:rsidR="00503677">
              <w:rPr>
                <w:sz w:val="24"/>
                <w:szCs w:val="24"/>
              </w:rPr>
              <w:t>11-0</w:t>
            </w:r>
            <w:r>
              <w:rPr>
                <w:sz w:val="24"/>
                <w:szCs w:val="24"/>
              </w:rPr>
              <w:t xml:space="preserve">1 по УИК № </w:t>
            </w:r>
            <w:r w:rsidR="00503677">
              <w:rPr>
                <w:sz w:val="24"/>
                <w:szCs w:val="24"/>
              </w:rPr>
              <w:t xml:space="preserve">11-07, </w:t>
            </w:r>
          </w:p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Подколзина</w:t>
            </w:r>
            <w:proofErr w:type="spellEnd"/>
            <w:r>
              <w:rPr>
                <w:sz w:val="24"/>
                <w:szCs w:val="24"/>
              </w:rPr>
              <w:t xml:space="preserve"> Л.В. – член ТИК, </w:t>
            </w:r>
            <w:proofErr w:type="spellStart"/>
            <w:r>
              <w:rPr>
                <w:sz w:val="24"/>
                <w:szCs w:val="24"/>
              </w:rPr>
              <w:t>Подлеснова</w:t>
            </w:r>
            <w:proofErr w:type="spellEnd"/>
            <w:r>
              <w:rPr>
                <w:sz w:val="24"/>
                <w:szCs w:val="24"/>
              </w:rPr>
              <w:t xml:space="preserve"> О.Ф. – член ТИК</w:t>
            </w:r>
          </w:p>
          <w:p w:rsidR="00A70447" w:rsidRDefault="00A7044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УИК № </w:t>
            </w:r>
            <w:r w:rsidR="00503677">
              <w:rPr>
                <w:sz w:val="24"/>
                <w:szCs w:val="24"/>
              </w:rPr>
              <w:t xml:space="preserve">11-08 </w:t>
            </w:r>
            <w:r>
              <w:rPr>
                <w:sz w:val="24"/>
                <w:szCs w:val="24"/>
              </w:rPr>
              <w:t>по УИК №</w:t>
            </w:r>
            <w:r w:rsidR="00503677">
              <w:rPr>
                <w:sz w:val="24"/>
                <w:szCs w:val="24"/>
              </w:rPr>
              <w:t xml:space="preserve"> 11-15, </w:t>
            </w:r>
          </w:p>
          <w:p w:rsidR="0050367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Васильев О.А. – член ТИК, </w:t>
            </w:r>
            <w:proofErr w:type="spellStart"/>
            <w:r>
              <w:rPr>
                <w:sz w:val="24"/>
                <w:szCs w:val="24"/>
              </w:rPr>
              <w:t>Ситкина</w:t>
            </w:r>
            <w:proofErr w:type="spellEnd"/>
            <w:r>
              <w:rPr>
                <w:sz w:val="24"/>
                <w:szCs w:val="24"/>
              </w:rPr>
              <w:t xml:space="preserve"> О.В. – член ТИК с УИК № 11-16 по УИК № 11-22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и обращениями </w:t>
            </w:r>
            <w:r>
              <w:rPr>
                <w:sz w:val="24"/>
                <w:szCs w:val="24"/>
              </w:rPr>
              <w:lastRenderedPageBreak/>
              <w:t>граждан, поступивших в день</w:t>
            </w:r>
            <w:r w:rsidR="005036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(дни) голосования</w:t>
            </w:r>
          </w:p>
        </w:tc>
        <w:tc>
          <w:tcPr>
            <w:tcW w:w="4218" w:type="dxa"/>
          </w:tcPr>
          <w:p w:rsidR="00A70447" w:rsidRPr="005837D1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837D1">
              <w:rPr>
                <w:sz w:val="24"/>
                <w:szCs w:val="24"/>
              </w:rPr>
              <w:lastRenderedPageBreak/>
              <w:t>Бо</w:t>
            </w:r>
            <w:bookmarkStart w:id="1" w:name="_GoBack"/>
            <w:bookmarkEnd w:id="1"/>
            <w:r w:rsidRPr="005837D1">
              <w:rPr>
                <w:sz w:val="24"/>
                <w:szCs w:val="24"/>
              </w:rPr>
              <w:t>бровицкая</w:t>
            </w:r>
            <w:proofErr w:type="spellEnd"/>
            <w:r w:rsidRPr="005837D1">
              <w:rPr>
                <w:sz w:val="24"/>
                <w:szCs w:val="24"/>
              </w:rPr>
              <w:t xml:space="preserve"> М.В.</w:t>
            </w:r>
            <w:r w:rsidR="00A70447" w:rsidRPr="005837D1">
              <w:rPr>
                <w:sz w:val="24"/>
                <w:szCs w:val="24"/>
              </w:rPr>
              <w:t xml:space="preserve"> </w:t>
            </w:r>
            <w:r w:rsidRPr="005837D1">
              <w:rPr>
                <w:sz w:val="24"/>
                <w:szCs w:val="24"/>
              </w:rPr>
              <w:t xml:space="preserve">- </w:t>
            </w:r>
            <w:r w:rsidR="00A70447" w:rsidRPr="005837D1">
              <w:rPr>
                <w:sz w:val="24"/>
                <w:szCs w:val="24"/>
              </w:rPr>
              <w:t>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4218" w:type="dxa"/>
          </w:tcPr>
          <w:p w:rsidR="00A70447" w:rsidRPr="001D392D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Бобровицкая</w:t>
            </w:r>
            <w:proofErr w:type="spellEnd"/>
            <w:r>
              <w:rPr>
                <w:sz w:val="24"/>
                <w:szCs w:val="24"/>
              </w:rPr>
              <w:t xml:space="preserve"> М.В. - </w:t>
            </w:r>
            <w:r w:rsidR="00A70447" w:rsidRPr="00F15CE6">
              <w:rPr>
                <w:sz w:val="24"/>
                <w:szCs w:val="24"/>
              </w:rPr>
              <w:t>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4218" w:type="dxa"/>
          </w:tcPr>
          <w:p w:rsidR="009C61D1" w:rsidRDefault="009C61D1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Толстых Е. Н. – заместитель председателя ТИК, </w:t>
            </w:r>
          </w:p>
          <w:p w:rsidR="00A70447" w:rsidRPr="001D392D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Клевцова И.М. -</w:t>
            </w:r>
            <w:r w:rsidR="00A70447" w:rsidRPr="00F15CE6">
              <w:rPr>
                <w:sz w:val="24"/>
                <w:szCs w:val="24"/>
              </w:rPr>
              <w:t xml:space="preserve"> 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4218" w:type="dxa"/>
          </w:tcPr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Васильев О.А. - </w:t>
            </w:r>
            <w:r w:rsidR="00A70447" w:rsidRPr="001D392D">
              <w:rPr>
                <w:sz w:val="24"/>
                <w:szCs w:val="24"/>
              </w:rPr>
              <w:t>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4218" w:type="dxa"/>
          </w:tcPr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Парамонова Н.Ф. – председатель ТИК, </w:t>
            </w:r>
            <w:proofErr w:type="spellStart"/>
            <w:r>
              <w:rPr>
                <w:sz w:val="24"/>
                <w:szCs w:val="24"/>
              </w:rPr>
              <w:t>Подколзина</w:t>
            </w:r>
            <w:proofErr w:type="spellEnd"/>
            <w:r>
              <w:rPr>
                <w:sz w:val="24"/>
                <w:szCs w:val="24"/>
              </w:rPr>
              <w:t xml:space="preserve"> Л.В. -</w:t>
            </w:r>
            <w:r w:rsidRPr="001D392D">
              <w:rPr>
                <w:sz w:val="24"/>
                <w:szCs w:val="24"/>
              </w:rPr>
              <w:t xml:space="preserve"> </w:t>
            </w:r>
            <w:r w:rsidR="00A70447" w:rsidRPr="001D392D">
              <w:rPr>
                <w:sz w:val="24"/>
                <w:szCs w:val="24"/>
              </w:rPr>
              <w:t>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протоколов УИК в увеличенную форму сводной таблицы  </w:t>
            </w:r>
          </w:p>
        </w:tc>
        <w:tc>
          <w:tcPr>
            <w:tcW w:w="4218" w:type="dxa"/>
          </w:tcPr>
          <w:p w:rsidR="00A70447" w:rsidRPr="001D392D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Подлеснова</w:t>
            </w:r>
            <w:proofErr w:type="spellEnd"/>
            <w:r>
              <w:rPr>
                <w:sz w:val="24"/>
                <w:szCs w:val="24"/>
              </w:rPr>
              <w:t xml:space="preserve"> О.Ф. -</w:t>
            </w:r>
            <w:r w:rsidR="00A70447" w:rsidRPr="00696AAA">
              <w:rPr>
                <w:sz w:val="24"/>
                <w:szCs w:val="24"/>
              </w:rPr>
              <w:t xml:space="preserve"> члена ТИК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 (списки избирателей, бюллетени и т.д.)</w:t>
            </w:r>
          </w:p>
        </w:tc>
        <w:tc>
          <w:tcPr>
            <w:tcW w:w="4218" w:type="dxa"/>
          </w:tcPr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Толстых Е.Н. – заместитель председателя ТИК, Андреев О.А. – член ТИК, Васильев О.А. – член ТИК, </w:t>
            </w:r>
            <w:proofErr w:type="spellStart"/>
            <w:r>
              <w:rPr>
                <w:sz w:val="24"/>
                <w:szCs w:val="24"/>
              </w:rPr>
              <w:t>Кидинов</w:t>
            </w:r>
            <w:proofErr w:type="spellEnd"/>
            <w:r>
              <w:rPr>
                <w:sz w:val="24"/>
                <w:szCs w:val="24"/>
              </w:rPr>
              <w:t xml:space="preserve"> В.О. – член ТИК, </w:t>
            </w:r>
            <w:proofErr w:type="spellStart"/>
            <w:r>
              <w:rPr>
                <w:sz w:val="24"/>
                <w:szCs w:val="24"/>
              </w:rPr>
              <w:t>Ситкина</w:t>
            </w:r>
            <w:proofErr w:type="spellEnd"/>
            <w:r>
              <w:rPr>
                <w:sz w:val="24"/>
                <w:szCs w:val="24"/>
              </w:rPr>
              <w:t xml:space="preserve"> О.Н. -</w:t>
            </w:r>
            <w:r w:rsidR="00A70447" w:rsidRPr="001D392D">
              <w:rPr>
                <w:sz w:val="24"/>
                <w:szCs w:val="24"/>
              </w:rPr>
              <w:t xml:space="preserve"> члена ТИК</w:t>
            </w:r>
          </w:p>
        </w:tc>
      </w:tr>
      <w:tr w:rsidR="00A70447" w:rsidTr="00503677">
        <w:trPr>
          <w:trHeight w:val="577"/>
        </w:trPr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503677">
              <w:rPr>
                <w:sz w:val="24"/>
                <w:szCs w:val="24"/>
              </w:rPr>
              <w:t xml:space="preserve">Краснинского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4218" w:type="dxa"/>
          </w:tcPr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Парамонова Н.Ф. – председатель ТИК</w:t>
            </w:r>
            <w:r w:rsidR="00A70447" w:rsidRPr="00696AAA">
              <w:rPr>
                <w:sz w:val="24"/>
                <w:szCs w:val="24"/>
              </w:rPr>
              <w:t xml:space="preserve"> </w:t>
            </w:r>
          </w:p>
        </w:tc>
      </w:tr>
      <w:tr w:rsidR="00A70447" w:rsidTr="00503677">
        <w:tc>
          <w:tcPr>
            <w:tcW w:w="675" w:type="dxa"/>
          </w:tcPr>
          <w:p w:rsidR="00A70447" w:rsidRDefault="009C61D1" w:rsidP="009C61D1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A70447" w:rsidRDefault="00A70447" w:rsidP="0050367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4218" w:type="dxa"/>
          </w:tcPr>
          <w:p w:rsidR="00A70447" w:rsidRDefault="00503677" w:rsidP="00503677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Бобровицкая</w:t>
            </w:r>
            <w:proofErr w:type="spellEnd"/>
            <w:r>
              <w:rPr>
                <w:sz w:val="24"/>
                <w:szCs w:val="24"/>
              </w:rPr>
              <w:t xml:space="preserve"> М.В. – </w:t>
            </w:r>
            <w:r w:rsidR="00A70447">
              <w:rPr>
                <w:sz w:val="24"/>
                <w:szCs w:val="24"/>
              </w:rPr>
              <w:t>секретарь</w:t>
            </w:r>
            <w:r>
              <w:rPr>
                <w:sz w:val="24"/>
                <w:szCs w:val="24"/>
              </w:rPr>
              <w:t xml:space="preserve"> ТИК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D4DF9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2DA" w:rsidRDefault="005F02DA" w:rsidP="00AC2170">
      <w:r>
        <w:separator/>
      </w:r>
    </w:p>
  </w:endnote>
  <w:endnote w:type="continuationSeparator" w:id="0">
    <w:p w:rsidR="005F02DA" w:rsidRDefault="005F02DA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2DA" w:rsidRDefault="005F02DA" w:rsidP="00AC2170">
      <w:r>
        <w:separator/>
      </w:r>
    </w:p>
  </w:footnote>
  <w:footnote w:type="continuationSeparator" w:id="0">
    <w:p w:rsidR="005F02DA" w:rsidRDefault="005F02DA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677600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characterSpacingControl w:val="doNotCompress"/>
  <w:hdrShapeDefaults>
    <o:shapedefaults v:ext="edit" spidmax="1229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75FCF"/>
    <w:rsid w:val="00081387"/>
    <w:rsid w:val="00086CDC"/>
    <w:rsid w:val="000A1EB6"/>
    <w:rsid w:val="000B50E1"/>
    <w:rsid w:val="000D0FB9"/>
    <w:rsid w:val="000D792F"/>
    <w:rsid w:val="000E3D9A"/>
    <w:rsid w:val="000F26BB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E63F7"/>
    <w:rsid w:val="001F32F5"/>
    <w:rsid w:val="001F3FE0"/>
    <w:rsid w:val="001F6B85"/>
    <w:rsid w:val="00200BA9"/>
    <w:rsid w:val="002017D1"/>
    <w:rsid w:val="00214392"/>
    <w:rsid w:val="00217946"/>
    <w:rsid w:val="00225F88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74B20"/>
    <w:rsid w:val="0038218C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9624F"/>
    <w:rsid w:val="004B4737"/>
    <w:rsid w:val="004B64D8"/>
    <w:rsid w:val="004B6616"/>
    <w:rsid w:val="004C0E94"/>
    <w:rsid w:val="004C7DE8"/>
    <w:rsid w:val="004E001A"/>
    <w:rsid w:val="004F0103"/>
    <w:rsid w:val="004F2A95"/>
    <w:rsid w:val="00503677"/>
    <w:rsid w:val="005054FE"/>
    <w:rsid w:val="005111AB"/>
    <w:rsid w:val="00512284"/>
    <w:rsid w:val="0051296A"/>
    <w:rsid w:val="00525329"/>
    <w:rsid w:val="00554255"/>
    <w:rsid w:val="00570932"/>
    <w:rsid w:val="0057209C"/>
    <w:rsid w:val="00582CF6"/>
    <w:rsid w:val="005837D1"/>
    <w:rsid w:val="00592A9F"/>
    <w:rsid w:val="005930F6"/>
    <w:rsid w:val="005A7B33"/>
    <w:rsid w:val="005B0682"/>
    <w:rsid w:val="005C1A9E"/>
    <w:rsid w:val="005F02DA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12A2"/>
    <w:rsid w:val="006651FF"/>
    <w:rsid w:val="00676D21"/>
    <w:rsid w:val="00677600"/>
    <w:rsid w:val="00684224"/>
    <w:rsid w:val="006854C7"/>
    <w:rsid w:val="00687DDD"/>
    <w:rsid w:val="00696AAA"/>
    <w:rsid w:val="006B0F26"/>
    <w:rsid w:val="006B2938"/>
    <w:rsid w:val="006B5062"/>
    <w:rsid w:val="006C4295"/>
    <w:rsid w:val="006C4BB1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66859"/>
    <w:rsid w:val="00797F5A"/>
    <w:rsid w:val="007B3782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C6189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B4FA9"/>
    <w:rsid w:val="009C3A15"/>
    <w:rsid w:val="009C61D1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70447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361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23A6"/>
    <w:rsid w:val="00EA458F"/>
    <w:rsid w:val="00EC1150"/>
    <w:rsid w:val="00EC49B6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5FCE"/>
    <w:rsid w:val="00F86CFC"/>
    <w:rsid w:val="00FC716A"/>
    <w:rsid w:val="00FD50CD"/>
    <w:rsid w:val="00FF3F25"/>
    <w:rsid w:val="00FF697C"/>
    <w:rsid w:val="00FF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84190-9489-4121-A0BD-BF2CB5D7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21</cp:revision>
  <cp:lastPrinted>2022-08-18T13:28:00Z</cp:lastPrinted>
  <dcterms:created xsi:type="dcterms:W3CDTF">2022-08-17T15:13:00Z</dcterms:created>
  <dcterms:modified xsi:type="dcterms:W3CDTF">2024-08-29T06:06:00Z</dcterms:modified>
</cp:coreProperties>
</file>