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1846A0">
              <w:rPr>
                <w:color w:val="000000"/>
                <w:sz w:val="28"/>
                <w:szCs w:val="28"/>
              </w:rPr>
              <w:t xml:space="preserve">29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1846A0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113/540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1</w:t>
      </w:r>
      <w:r>
        <w:rPr>
          <w:b/>
          <w:sz w:val="28"/>
        </w:rPr>
        <w:t xml:space="preserve"> </w:t>
      </w:r>
      <w:proofErr w:type="spellStart"/>
      <w:r w:rsidR="00552A80">
        <w:rPr>
          <w:b/>
          <w:sz w:val="28"/>
        </w:rPr>
        <w:t>Мешкова</w:t>
      </w:r>
      <w:proofErr w:type="spellEnd"/>
      <w:r w:rsidR="00552A80">
        <w:rPr>
          <w:b/>
          <w:sz w:val="28"/>
        </w:rPr>
        <w:t xml:space="preserve"> Николая Федоровича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Pr="008C6F0B" w:rsidRDefault="003A196E" w:rsidP="008C6F0B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8C6F0B">
        <w:rPr>
          <w:sz w:val="28"/>
          <w:szCs w:val="28"/>
        </w:rPr>
        <w:t>Проверив соответствие порядка выдвиж</w:t>
      </w:r>
      <w:r w:rsidR="007D4A3B" w:rsidRPr="008C6F0B">
        <w:rPr>
          <w:sz w:val="28"/>
          <w:szCs w:val="28"/>
        </w:rPr>
        <w:t>ения избирательным объединением</w:t>
      </w:r>
      <w:r w:rsidRPr="008C6F0B">
        <w:rPr>
          <w:sz w:val="28"/>
          <w:szCs w:val="28"/>
        </w:rPr>
        <w:t xml:space="preserve"> </w:t>
      </w:r>
      <w:r w:rsidR="007D4A3B" w:rsidRPr="008C6F0B">
        <w:rPr>
          <w:sz w:val="28"/>
          <w:szCs w:val="28"/>
        </w:rPr>
        <w:t xml:space="preserve">«Липецкое областное отделение Политической партии </w:t>
      </w:r>
      <w:proofErr w:type="gramStart"/>
      <w:r w:rsidR="007D4A3B" w:rsidRPr="008C6F0B">
        <w:rPr>
          <w:b/>
          <w:sz w:val="28"/>
          <w:szCs w:val="28"/>
        </w:rPr>
        <w:t xml:space="preserve">«КОММУНИСТИЧЕСКАЯ ПАРТИЯ РОССИЙСКОЙ ФЕДЕРАЦИИ» </w:t>
      </w:r>
      <w:r w:rsidRPr="008C6F0B">
        <w:rPr>
          <w:sz w:val="28"/>
          <w:szCs w:val="28"/>
        </w:rPr>
        <w:t>кандидата в депутаты</w:t>
      </w:r>
      <w:r w:rsidRPr="008C6F0B">
        <w:t xml:space="preserve"> </w:t>
      </w:r>
      <w:r w:rsidR="00CD59E5" w:rsidRPr="008C6F0B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8C6F0B">
        <w:rPr>
          <w:color w:val="000000"/>
          <w:sz w:val="28"/>
        </w:rPr>
        <w:t>созыва</w:t>
      </w:r>
      <w:r w:rsidR="00CD59E5" w:rsidRPr="008C6F0B">
        <w:t xml:space="preserve"> </w:t>
      </w:r>
      <w:r w:rsidRPr="008C6F0B">
        <w:rPr>
          <w:sz w:val="28"/>
          <w:szCs w:val="28"/>
        </w:rPr>
        <w:t xml:space="preserve">по </w:t>
      </w:r>
      <w:proofErr w:type="spellStart"/>
      <w:r w:rsidR="00CD59E5" w:rsidRPr="008C6F0B">
        <w:rPr>
          <w:sz w:val="28"/>
          <w:szCs w:val="28"/>
        </w:rPr>
        <w:t>пятимандатному</w:t>
      </w:r>
      <w:proofErr w:type="spellEnd"/>
      <w:r w:rsidRPr="008C6F0B">
        <w:rPr>
          <w:sz w:val="28"/>
          <w:szCs w:val="28"/>
        </w:rPr>
        <w:t xml:space="preserve"> избирательному  округу №</w:t>
      </w:r>
      <w:r w:rsidR="007D4A3B" w:rsidRPr="008C6F0B">
        <w:rPr>
          <w:sz w:val="28"/>
          <w:szCs w:val="28"/>
        </w:rPr>
        <w:t xml:space="preserve"> 1 </w:t>
      </w:r>
      <w:proofErr w:type="spellStart"/>
      <w:r w:rsidR="00552A80" w:rsidRPr="008C6F0B">
        <w:rPr>
          <w:sz w:val="28"/>
          <w:szCs w:val="28"/>
        </w:rPr>
        <w:t>Мешкова</w:t>
      </w:r>
      <w:proofErr w:type="spellEnd"/>
      <w:r w:rsidR="00552A80" w:rsidRPr="008C6F0B">
        <w:rPr>
          <w:sz w:val="28"/>
          <w:szCs w:val="28"/>
        </w:rPr>
        <w:t xml:space="preserve"> Николая Федоровича</w:t>
      </w:r>
      <w:r w:rsidR="00B00DE7" w:rsidRPr="008C6F0B">
        <w:rPr>
          <w:b/>
          <w:sz w:val="28"/>
          <w:szCs w:val="28"/>
        </w:rPr>
        <w:t xml:space="preserve"> </w:t>
      </w:r>
      <w:r w:rsidRPr="008C6F0B">
        <w:rPr>
          <w:sz w:val="28"/>
          <w:szCs w:val="28"/>
        </w:rPr>
        <w:t>требованиям Закона Липецкой области от 06 июня 2007 года №</w:t>
      </w:r>
      <w:r w:rsidR="001846A0">
        <w:rPr>
          <w:sz w:val="28"/>
          <w:szCs w:val="28"/>
        </w:rPr>
        <w:t xml:space="preserve"> </w:t>
      </w:r>
      <w:r w:rsidRPr="008C6F0B">
        <w:rPr>
          <w:sz w:val="28"/>
          <w:szCs w:val="28"/>
        </w:rPr>
        <w:t xml:space="preserve">60-ОЗ «О выборах депутатов представительных органов муниципальных образований в Липецкой области» (далее </w:t>
      </w:r>
      <w:r w:rsidR="00552A80" w:rsidRPr="008C6F0B">
        <w:rPr>
          <w:sz w:val="28"/>
          <w:szCs w:val="28"/>
        </w:rPr>
        <w:t>–</w:t>
      </w:r>
      <w:r w:rsidRPr="008C6F0B">
        <w:rPr>
          <w:sz w:val="28"/>
          <w:szCs w:val="28"/>
        </w:rPr>
        <w:t xml:space="preserve"> областной Закон), и необходимые для регистрации кандидата документы, в соответствии с пунктами 3</w:t>
      </w:r>
      <w:proofErr w:type="gramEnd"/>
      <w:r w:rsidRPr="008C6F0B">
        <w:rPr>
          <w:sz w:val="28"/>
          <w:szCs w:val="28"/>
        </w:rPr>
        <w:t xml:space="preserve">, </w:t>
      </w:r>
      <w:proofErr w:type="gramStart"/>
      <w:r w:rsidRPr="008C6F0B">
        <w:rPr>
          <w:sz w:val="28"/>
          <w:szCs w:val="28"/>
        </w:rPr>
        <w:t xml:space="preserve">4  части 7 статьи 24, статьями 31, 34, 34.1., 35, 37 областного Закона, </w:t>
      </w:r>
      <w:bookmarkStart w:id="0" w:name="_Hlk40717153"/>
      <w:bookmarkStart w:id="1" w:name="_Hlk40879436"/>
      <w:r w:rsidRPr="008C6F0B"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 w:rsidRPr="008C6F0B">
        <w:rPr>
          <w:bCs/>
          <w:sz w:val="28"/>
          <w:szCs w:val="28"/>
        </w:rPr>
        <w:t>Краснинского района</w:t>
      </w:r>
      <w:r w:rsidRPr="008C6F0B">
        <w:rPr>
          <w:bCs/>
          <w:sz w:val="28"/>
          <w:szCs w:val="28"/>
        </w:rPr>
        <w:t xml:space="preserve"> от </w:t>
      </w:r>
      <w:r w:rsidR="00CD59E5" w:rsidRPr="008C6F0B">
        <w:rPr>
          <w:bCs/>
          <w:sz w:val="28"/>
          <w:szCs w:val="28"/>
        </w:rPr>
        <w:t>16 июня 2025 года № 106/468</w:t>
      </w:r>
      <w:r w:rsidRPr="008C6F0B">
        <w:rPr>
          <w:bCs/>
          <w:sz w:val="28"/>
          <w:szCs w:val="28"/>
        </w:rPr>
        <w:t xml:space="preserve"> «</w:t>
      </w:r>
      <w:r w:rsidRPr="008C6F0B"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 w:rsidRPr="008C6F0B">
        <w:rPr>
          <w:sz w:val="28"/>
          <w:szCs w:val="28"/>
        </w:rPr>
        <w:t xml:space="preserve">депутатов Совета депутатов Краснинского муниципального округа Липецкой области Российской Федерации первого </w:t>
      </w:r>
      <w:r w:rsidR="00CD59E5" w:rsidRPr="008C6F0B">
        <w:rPr>
          <w:color w:val="000000"/>
          <w:sz w:val="28"/>
        </w:rPr>
        <w:t>созыва</w:t>
      </w:r>
      <w:r w:rsidRPr="008C6F0B">
        <w:rPr>
          <w:sz w:val="28"/>
          <w:szCs w:val="28"/>
        </w:rPr>
        <w:t xml:space="preserve"> на территориальную избирательную комиссию </w:t>
      </w:r>
      <w:r w:rsidR="00CD59E5" w:rsidRPr="008C6F0B">
        <w:rPr>
          <w:sz w:val="28"/>
          <w:szCs w:val="28"/>
        </w:rPr>
        <w:t>Краснинского района</w:t>
      </w:r>
      <w:r w:rsidRPr="008C6F0B">
        <w:rPr>
          <w:bCs/>
          <w:sz w:val="28"/>
          <w:szCs w:val="28"/>
        </w:rPr>
        <w:t>»</w:t>
      </w:r>
      <w:r w:rsidRPr="008C6F0B">
        <w:rPr>
          <w:sz w:val="28"/>
          <w:szCs w:val="28"/>
        </w:rPr>
        <w:t xml:space="preserve">, территориальная избирательная комиссия </w:t>
      </w:r>
      <w:r w:rsidR="00CD59E5" w:rsidRPr="008C6F0B">
        <w:rPr>
          <w:sz w:val="28"/>
          <w:szCs w:val="28"/>
        </w:rPr>
        <w:t xml:space="preserve">Краснинского района </w:t>
      </w:r>
      <w:r w:rsidRPr="008C6F0B">
        <w:rPr>
          <w:b/>
          <w:sz w:val="28"/>
          <w:szCs w:val="28"/>
        </w:rPr>
        <w:t>постановляет</w:t>
      </w:r>
      <w:r w:rsidRPr="008C6F0B">
        <w:rPr>
          <w:sz w:val="28"/>
          <w:szCs w:val="28"/>
        </w:rPr>
        <w:t>:</w:t>
      </w:r>
      <w:proofErr w:type="gramEnd"/>
    </w:p>
    <w:bookmarkEnd w:id="0"/>
    <w:bookmarkEnd w:id="1"/>
    <w:p w:rsidR="00EC4A61" w:rsidRPr="008C6F0B" w:rsidRDefault="00EC4A61" w:rsidP="008C6F0B">
      <w:pPr>
        <w:spacing w:line="360" w:lineRule="auto"/>
        <w:jc w:val="both"/>
      </w:pPr>
    </w:p>
    <w:p w:rsidR="00EC4A61" w:rsidRPr="001846A0" w:rsidRDefault="003A196E" w:rsidP="008C6F0B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8C6F0B">
        <w:t xml:space="preserve">Зарегистрировать кандидатом в депутаты </w:t>
      </w:r>
      <w:r w:rsidR="00CD59E5" w:rsidRPr="001846A0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1846A0">
        <w:rPr>
          <w:color w:val="000000"/>
        </w:rPr>
        <w:t>созыва</w:t>
      </w:r>
      <w:r w:rsidR="00CD59E5" w:rsidRPr="008C6F0B">
        <w:t xml:space="preserve"> </w:t>
      </w:r>
      <w:r w:rsidRPr="008C6F0B">
        <w:t xml:space="preserve">по </w:t>
      </w:r>
      <w:proofErr w:type="spellStart"/>
      <w:r w:rsidR="00CD59E5" w:rsidRPr="008C6F0B">
        <w:t>пятимандатному</w:t>
      </w:r>
      <w:proofErr w:type="spellEnd"/>
      <w:r w:rsidR="00CD59E5" w:rsidRPr="008C6F0B">
        <w:t xml:space="preserve"> </w:t>
      </w:r>
      <w:r w:rsidRPr="008C6F0B">
        <w:t>избирательному округу №</w:t>
      </w:r>
      <w:r w:rsidR="00570DCA" w:rsidRPr="008C6F0B">
        <w:t xml:space="preserve"> 1</w:t>
      </w:r>
      <w:r w:rsidR="001846A0">
        <w:t xml:space="preserve"> </w:t>
      </w:r>
      <w:proofErr w:type="spellStart"/>
      <w:r w:rsidR="00552A80" w:rsidRPr="001846A0">
        <w:lastRenderedPageBreak/>
        <w:t>Мешкова</w:t>
      </w:r>
      <w:proofErr w:type="spellEnd"/>
      <w:r w:rsidR="00552A80" w:rsidRPr="001846A0">
        <w:t xml:space="preserve"> Николая Федоровича</w:t>
      </w:r>
      <w:r w:rsidR="00570DCA" w:rsidRPr="001846A0">
        <w:t>, 1</w:t>
      </w:r>
      <w:r w:rsidR="00552A80" w:rsidRPr="001846A0">
        <w:t>4</w:t>
      </w:r>
      <w:r w:rsidR="00570DCA" w:rsidRPr="001846A0">
        <w:t xml:space="preserve"> </w:t>
      </w:r>
      <w:r w:rsidR="00552A80" w:rsidRPr="001846A0">
        <w:t>августа</w:t>
      </w:r>
      <w:r w:rsidR="00570DCA" w:rsidRPr="001846A0">
        <w:t xml:space="preserve"> 19</w:t>
      </w:r>
      <w:r w:rsidR="00552A80" w:rsidRPr="001846A0">
        <w:t>56</w:t>
      </w:r>
      <w:r w:rsidR="00570DCA" w:rsidRPr="001846A0">
        <w:t xml:space="preserve"> года рождения, </w:t>
      </w:r>
      <w:r w:rsidRPr="001846A0">
        <w:rPr>
          <w:szCs w:val="28"/>
        </w:rPr>
        <w:t xml:space="preserve">выдвинутого </w:t>
      </w:r>
      <w:r w:rsidR="00552A80" w:rsidRPr="001846A0">
        <w:rPr>
          <w:szCs w:val="28"/>
        </w:rPr>
        <w:t>избирательным объединением</w:t>
      </w:r>
      <w:r w:rsidR="00552A80" w:rsidRPr="008C6F0B">
        <w:t xml:space="preserve"> </w:t>
      </w:r>
      <w:r w:rsidR="00570DCA" w:rsidRPr="001846A0">
        <w:rPr>
          <w:szCs w:val="28"/>
        </w:rPr>
        <w:t xml:space="preserve">«Липецкое областное отделение Политической партии </w:t>
      </w:r>
      <w:r w:rsidR="00570DCA" w:rsidRPr="001846A0">
        <w:rPr>
          <w:b/>
          <w:szCs w:val="28"/>
        </w:rPr>
        <w:t xml:space="preserve">«КОММУНИСТИЧЕСКАЯ ПАРТИЯ РОССИЙСКОЙ ФЕДЕРАЦИИ», </w:t>
      </w:r>
      <w:r w:rsidR="00A32112">
        <w:t>29</w:t>
      </w:r>
      <w:r w:rsidR="008C6F0B" w:rsidRPr="001846A0">
        <w:t xml:space="preserve"> июля 2025</w:t>
      </w:r>
      <w:r w:rsidRPr="001846A0">
        <w:t xml:space="preserve"> года в </w:t>
      </w:r>
      <w:r w:rsidR="008C6F0B" w:rsidRPr="001846A0">
        <w:t>14</w:t>
      </w:r>
      <w:r w:rsidRPr="001846A0">
        <w:t xml:space="preserve"> часов </w:t>
      </w:r>
      <w:r w:rsidR="00A32112">
        <w:t>30</w:t>
      </w:r>
      <w:r w:rsidR="008C6F0B" w:rsidRPr="001846A0">
        <w:t xml:space="preserve"> минут</w:t>
      </w:r>
      <w:r w:rsidRPr="001846A0">
        <w:t>.</w:t>
      </w:r>
    </w:p>
    <w:p w:rsidR="00EC4A61" w:rsidRPr="008C6F0B" w:rsidRDefault="00033F66" w:rsidP="008C6F0B">
      <w:pPr>
        <w:tabs>
          <w:tab w:val="left" w:pos="-2250"/>
        </w:tabs>
        <w:spacing w:line="360" w:lineRule="auto"/>
        <w:jc w:val="both"/>
        <w:rPr>
          <w:sz w:val="28"/>
        </w:rPr>
      </w:pPr>
      <w:r w:rsidRPr="008C6F0B">
        <w:rPr>
          <w:sz w:val="28"/>
        </w:rPr>
        <w:tab/>
      </w:r>
      <w:r w:rsidR="003A196E" w:rsidRPr="008C6F0B">
        <w:rPr>
          <w:sz w:val="28"/>
        </w:rPr>
        <w:t xml:space="preserve">2. Выдать зарегистрированному кандидату </w:t>
      </w:r>
      <w:proofErr w:type="spellStart"/>
      <w:r w:rsidR="008C6F0B" w:rsidRPr="008C6F0B">
        <w:rPr>
          <w:sz w:val="28"/>
        </w:rPr>
        <w:t>Мешкову</w:t>
      </w:r>
      <w:proofErr w:type="spellEnd"/>
      <w:r w:rsidR="008C6F0B" w:rsidRPr="008C6F0B">
        <w:rPr>
          <w:sz w:val="28"/>
        </w:rPr>
        <w:t xml:space="preserve"> Николаю Федоровичу </w:t>
      </w:r>
      <w:r w:rsidR="003A196E" w:rsidRPr="008C6F0B">
        <w:rPr>
          <w:sz w:val="28"/>
        </w:rPr>
        <w:t>удостоверение о регистрации установленного образца.</w:t>
      </w:r>
    </w:p>
    <w:p w:rsidR="00EC4A61" w:rsidRPr="008C6F0B" w:rsidRDefault="003A196E" w:rsidP="008C6F0B">
      <w:pPr>
        <w:spacing w:line="360" w:lineRule="auto"/>
        <w:jc w:val="both"/>
        <w:rPr>
          <w:sz w:val="28"/>
        </w:rPr>
      </w:pPr>
      <w:r w:rsidRPr="008C6F0B">
        <w:rPr>
          <w:sz w:val="28"/>
        </w:rPr>
        <w:tab/>
        <w:t xml:space="preserve">3. </w:t>
      </w:r>
      <w:proofErr w:type="gramStart"/>
      <w:r w:rsidRPr="008C6F0B">
        <w:rPr>
          <w:sz w:val="28"/>
        </w:rPr>
        <w:t>Разместить</w:t>
      </w:r>
      <w:proofErr w:type="gramEnd"/>
      <w:r w:rsidRPr="008C6F0B"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 w:rsidRPr="008C6F0B">
        <w:rPr>
          <w:sz w:val="28"/>
        </w:rPr>
        <w:t>Краснинского района</w:t>
      </w:r>
      <w:r w:rsidRPr="008C6F0B">
        <w:rPr>
          <w:sz w:val="28"/>
        </w:rPr>
        <w:t>.</w:t>
      </w:r>
    </w:p>
    <w:p w:rsidR="00EC4A61" w:rsidRPr="008C6F0B" w:rsidRDefault="003A196E" w:rsidP="008C6F0B">
      <w:pPr>
        <w:spacing w:line="360" w:lineRule="auto"/>
        <w:jc w:val="both"/>
        <w:rPr>
          <w:sz w:val="28"/>
        </w:rPr>
      </w:pPr>
      <w:r w:rsidRPr="008C6F0B"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 w:rsidRPr="008C6F0B">
        <w:rPr>
          <w:sz w:val="28"/>
        </w:rPr>
        <w:t>Заря Красного</w:t>
      </w:r>
      <w:r w:rsidRPr="008C6F0B"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8C6F0B" w:rsidTr="00A44A34">
        <w:tc>
          <w:tcPr>
            <w:tcW w:w="2576" w:type="pct"/>
          </w:tcPr>
          <w:p w:rsidR="00CD59E5" w:rsidRPr="008C6F0B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C6F0B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8C6F0B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8C6F0B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8C6F0B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8C6F0B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8C6F0B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C6F0B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8C6F0B" w:rsidTr="00A44A34">
        <w:tc>
          <w:tcPr>
            <w:tcW w:w="2576" w:type="pct"/>
          </w:tcPr>
          <w:p w:rsidR="00CD59E5" w:rsidRPr="008C6F0B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8C6F0B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8C6F0B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8C6F0B" w:rsidTr="00A44A34">
        <w:tc>
          <w:tcPr>
            <w:tcW w:w="2576" w:type="pct"/>
          </w:tcPr>
          <w:p w:rsidR="00CD59E5" w:rsidRPr="008C6F0B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8C6F0B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8C6F0B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8C6F0B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8C6F0B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8C6F0B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8C6F0B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8C6F0B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242" w:rsidRDefault="00825242" w:rsidP="00EC4A61">
      <w:r>
        <w:separator/>
      </w:r>
    </w:p>
  </w:endnote>
  <w:endnote w:type="continuationSeparator" w:id="0">
    <w:p w:rsidR="00825242" w:rsidRDefault="00825242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242" w:rsidRDefault="00825242" w:rsidP="00EC4A61">
      <w:r>
        <w:separator/>
      </w:r>
    </w:p>
  </w:footnote>
  <w:footnote w:type="continuationSeparator" w:id="0">
    <w:p w:rsidR="00825242" w:rsidRDefault="00825242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EE08C5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A32112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33F66"/>
    <w:rsid w:val="00054A51"/>
    <w:rsid w:val="00054A87"/>
    <w:rsid w:val="00061FBB"/>
    <w:rsid w:val="00084828"/>
    <w:rsid w:val="000B373A"/>
    <w:rsid w:val="000C2806"/>
    <w:rsid w:val="000D6B95"/>
    <w:rsid w:val="000D73DD"/>
    <w:rsid w:val="000E3D19"/>
    <w:rsid w:val="00155F7D"/>
    <w:rsid w:val="0017328D"/>
    <w:rsid w:val="001846A0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B2A5A"/>
    <w:rsid w:val="004D34C3"/>
    <w:rsid w:val="004F1765"/>
    <w:rsid w:val="004F4285"/>
    <w:rsid w:val="0050504B"/>
    <w:rsid w:val="00505545"/>
    <w:rsid w:val="005460BF"/>
    <w:rsid w:val="00552A80"/>
    <w:rsid w:val="00570DCA"/>
    <w:rsid w:val="00687AEF"/>
    <w:rsid w:val="0069282F"/>
    <w:rsid w:val="006D1379"/>
    <w:rsid w:val="00701A57"/>
    <w:rsid w:val="007924D7"/>
    <w:rsid w:val="00797046"/>
    <w:rsid w:val="007D4A3B"/>
    <w:rsid w:val="00802E6D"/>
    <w:rsid w:val="00825242"/>
    <w:rsid w:val="008259ED"/>
    <w:rsid w:val="008439EF"/>
    <w:rsid w:val="00846B4C"/>
    <w:rsid w:val="00862307"/>
    <w:rsid w:val="00866028"/>
    <w:rsid w:val="00874AD5"/>
    <w:rsid w:val="008C6F0B"/>
    <w:rsid w:val="008D06BB"/>
    <w:rsid w:val="008D4D0D"/>
    <w:rsid w:val="00910028"/>
    <w:rsid w:val="00976799"/>
    <w:rsid w:val="00985B9D"/>
    <w:rsid w:val="009A36B7"/>
    <w:rsid w:val="009B798E"/>
    <w:rsid w:val="00A07665"/>
    <w:rsid w:val="00A14925"/>
    <w:rsid w:val="00A32112"/>
    <w:rsid w:val="00A372DB"/>
    <w:rsid w:val="00A62149"/>
    <w:rsid w:val="00A96E3E"/>
    <w:rsid w:val="00AB22D3"/>
    <w:rsid w:val="00AB65C3"/>
    <w:rsid w:val="00AB7181"/>
    <w:rsid w:val="00AC1723"/>
    <w:rsid w:val="00B00DE7"/>
    <w:rsid w:val="00B04591"/>
    <w:rsid w:val="00B10CC9"/>
    <w:rsid w:val="00B2777C"/>
    <w:rsid w:val="00B61ED6"/>
    <w:rsid w:val="00B627FD"/>
    <w:rsid w:val="00B64225"/>
    <w:rsid w:val="00B75864"/>
    <w:rsid w:val="00B85042"/>
    <w:rsid w:val="00B94773"/>
    <w:rsid w:val="00C2637D"/>
    <w:rsid w:val="00C6064F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E74CA"/>
    <w:rsid w:val="00DF307F"/>
    <w:rsid w:val="00E15FB0"/>
    <w:rsid w:val="00E35B72"/>
    <w:rsid w:val="00EB17BF"/>
    <w:rsid w:val="00EB25BE"/>
    <w:rsid w:val="00EB54AF"/>
    <w:rsid w:val="00EC4A61"/>
    <w:rsid w:val="00EE08C5"/>
    <w:rsid w:val="00EE65D2"/>
    <w:rsid w:val="00EF05CC"/>
    <w:rsid w:val="00EF4484"/>
    <w:rsid w:val="00EF631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47F4-1ADF-4C4C-872D-9FF2EA5E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2025-07-07T11:09:00Z</dcterms:created>
  <dcterms:modified xsi:type="dcterms:W3CDTF">2025-07-29T10:02:00Z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