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61" w:rsidRDefault="00431F61">
      <w:pPr>
        <w:pStyle w:val="a7"/>
        <w:jc w:val="center"/>
        <w:rPr>
          <w:b/>
          <w:bCs/>
          <w:sz w:val="32"/>
        </w:rPr>
      </w:pPr>
    </w:p>
    <w:p w:rsidR="00F33ADB" w:rsidRPr="00BB1E7E" w:rsidRDefault="00F33ADB" w:rsidP="00F33AD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caps/>
          <w:sz w:val="32"/>
          <w:szCs w:val="32"/>
        </w:rPr>
      </w:pPr>
      <w:r w:rsidRPr="00BB1E7E">
        <w:rPr>
          <w:rFonts w:eastAsia="Calibri"/>
          <w:b/>
          <w:caps/>
          <w:sz w:val="32"/>
          <w:szCs w:val="32"/>
        </w:rPr>
        <w:t>территориальная ИЗБИРАТЕЛЬНая КОМИССИя</w:t>
      </w:r>
    </w:p>
    <w:p w:rsidR="00F33ADB" w:rsidRPr="00BB1E7E" w:rsidRDefault="00F33ADB" w:rsidP="00F33AD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sz w:val="32"/>
          <w:szCs w:val="32"/>
        </w:rPr>
      </w:pPr>
      <w:r w:rsidRPr="00BB1E7E">
        <w:rPr>
          <w:rFonts w:eastAsia="Calibri"/>
          <w:b/>
          <w:sz w:val="32"/>
          <w:szCs w:val="32"/>
        </w:rPr>
        <w:t>КРАСНИНСКОГО ОКРУГА</w:t>
      </w:r>
    </w:p>
    <w:p w:rsidR="00F33ADB" w:rsidRDefault="00F33ADB" w:rsidP="00F33ADB">
      <w:pPr>
        <w:keepNext/>
        <w:spacing w:before="240" w:after="240"/>
        <w:jc w:val="center"/>
        <w:outlineLvl w:val="0"/>
        <w:rPr>
          <w:rFonts w:eastAsia="Calibri"/>
          <w:b/>
          <w:spacing w:val="80"/>
          <w:kern w:val="32"/>
          <w:sz w:val="32"/>
          <w:szCs w:val="32"/>
        </w:rPr>
      </w:pPr>
      <w:r w:rsidRPr="00BB1E7E">
        <w:rPr>
          <w:rFonts w:eastAsia="Calibri"/>
          <w:b/>
          <w:spacing w:val="80"/>
          <w:kern w:val="32"/>
          <w:sz w:val="32"/>
          <w:szCs w:val="32"/>
        </w:rPr>
        <w:t>ПОСТАНОВЛЕНИЕ</w:t>
      </w:r>
    </w:p>
    <w:tbl>
      <w:tblPr>
        <w:tblW w:w="0" w:type="auto"/>
        <w:tblLook w:val="04A0"/>
      </w:tblPr>
      <w:tblGrid>
        <w:gridCol w:w="3190"/>
        <w:gridCol w:w="3190"/>
        <w:gridCol w:w="3190"/>
      </w:tblGrid>
      <w:tr w:rsidR="00F33ADB" w:rsidRPr="00F0326C" w:rsidTr="002C4D67">
        <w:tc>
          <w:tcPr>
            <w:tcW w:w="3190" w:type="dxa"/>
            <w:shd w:val="clear" w:color="auto" w:fill="auto"/>
          </w:tcPr>
          <w:p w:rsidR="00F33ADB" w:rsidRPr="00F0326C" w:rsidRDefault="00801F89" w:rsidP="002C4D67">
            <w:pPr>
              <w:keepNext/>
              <w:outlineLvl w:val="0"/>
              <w:rPr>
                <w:rFonts w:eastAsia="Calibri"/>
                <w:b/>
                <w:spacing w:val="80"/>
                <w:kern w:val="32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04 февраля </w:t>
            </w:r>
            <w:r w:rsidR="00F33ADB" w:rsidRPr="00BB1E7E">
              <w:rPr>
                <w:rFonts w:eastAsia="Calibri"/>
                <w:sz w:val="28"/>
                <w:szCs w:val="28"/>
              </w:rPr>
              <w:t>2026 года</w:t>
            </w:r>
          </w:p>
        </w:tc>
        <w:tc>
          <w:tcPr>
            <w:tcW w:w="3190" w:type="dxa"/>
            <w:shd w:val="clear" w:color="auto" w:fill="auto"/>
          </w:tcPr>
          <w:p w:rsidR="00F33ADB" w:rsidRPr="00F0326C" w:rsidRDefault="00F33ADB" w:rsidP="002C4D67">
            <w:pPr>
              <w:keepNext/>
              <w:jc w:val="center"/>
              <w:outlineLvl w:val="0"/>
              <w:rPr>
                <w:rFonts w:eastAsia="Calibri"/>
                <w:b/>
                <w:spacing w:val="80"/>
                <w:kern w:val="32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F33ADB" w:rsidRPr="00F0326C" w:rsidRDefault="00F33ADB" w:rsidP="00801F89">
            <w:pPr>
              <w:keepNext/>
              <w:jc w:val="right"/>
              <w:outlineLvl w:val="0"/>
              <w:rPr>
                <w:rFonts w:eastAsia="Calibri"/>
                <w:b/>
                <w:spacing w:val="80"/>
                <w:kern w:val="32"/>
                <w:sz w:val="28"/>
                <w:szCs w:val="28"/>
              </w:rPr>
            </w:pPr>
            <w:r w:rsidRPr="00BB1E7E">
              <w:rPr>
                <w:rFonts w:eastAsia="Calibri"/>
                <w:sz w:val="28"/>
                <w:szCs w:val="28"/>
              </w:rPr>
              <w:t>№ 2/</w:t>
            </w:r>
            <w:r w:rsidRPr="00F0326C">
              <w:rPr>
                <w:rFonts w:eastAsia="Calibri"/>
                <w:sz w:val="28"/>
                <w:szCs w:val="28"/>
              </w:rPr>
              <w:t>1</w:t>
            </w:r>
            <w:r w:rsidR="00801F89">
              <w:rPr>
                <w:rFonts w:eastAsia="Calibri"/>
                <w:sz w:val="28"/>
                <w:szCs w:val="28"/>
              </w:rPr>
              <w:t>3</w:t>
            </w:r>
          </w:p>
        </w:tc>
      </w:tr>
    </w:tbl>
    <w:p w:rsidR="00F33ADB" w:rsidRPr="00BB1E7E" w:rsidRDefault="00F33ADB" w:rsidP="00F33AD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color w:val="000000"/>
        </w:rPr>
      </w:pPr>
      <w:r w:rsidRPr="00BB1E7E">
        <w:rPr>
          <w:rFonts w:eastAsia="Calibri"/>
        </w:rPr>
        <w:t>с. Красное</w:t>
      </w:r>
    </w:p>
    <w:p w:rsidR="00F33ADB" w:rsidRDefault="00F33ADB" w:rsidP="00F33ADB">
      <w:pPr>
        <w:jc w:val="center"/>
        <w:rPr>
          <w:color w:val="000000"/>
          <w:sz w:val="16"/>
          <w:szCs w:val="16"/>
        </w:rPr>
      </w:pPr>
    </w:p>
    <w:p w:rsidR="00431F61" w:rsidRDefault="00431F61">
      <w:pPr>
        <w:ind w:left="80"/>
      </w:pPr>
    </w:p>
    <w:p w:rsidR="00431F61" w:rsidRDefault="00431F61">
      <w:pPr>
        <w:ind w:left="80"/>
        <w:rPr>
          <w:b/>
        </w:rPr>
      </w:pPr>
    </w:p>
    <w:p w:rsidR="00431F61" w:rsidRDefault="004C7FC1" w:rsidP="00801F89">
      <w:pPr>
        <w:jc w:val="center"/>
        <w:rPr>
          <w:sz w:val="18"/>
        </w:rPr>
      </w:pPr>
      <w:r>
        <w:rPr>
          <w:b/>
          <w:sz w:val="28"/>
          <w:szCs w:val="28"/>
        </w:rPr>
        <w:t xml:space="preserve">Об утверждении номенклатуры дел территориальной избирательной комиссии </w:t>
      </w:r>
      <w:r w:rsidR="00F33ADB">
        <w:rPr>
          <w:b/>
          <w:sz w:val="28"/>
          <w:szCs w:val="28"/>
        </w:rPr>
        <w:t>Краснинского округа</w:t>
      </w:r>
    </w:p>
    <w:p w:rsidR="00431F61" w:rsidRDefault="00431F6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31F61" w:rsidRPr="00F33ADB" w:rsidRDefault="00431F61">
      <w:pPr>
        <w:jc w:val="center"/>
        <w:rPr>
          <w:b/>
          <w:sz w:val="28"/>
          <w:szCs w:val="28"/>
        </w:rPr>
      </w:pPr>
    </w:p>
    <w:p w:rsidR="00431F61" w:rsidRPr="00F33ADB" w:rsidRDefault="004C7FC1">
      <w:pPr>
        <w:spacing w:line="360" w:lineRule="auto"/>
        <w:ind w:firstLine="709"/>
        <w:jc w:val="both"/>
        <w:rPr>
          <w:sz w:val="28"/>
          <w:szCs w:val="28"/>
        </w:rPr>
      </w:pPr>
      <w:r w:rsidRPr="00F33ADB">
        <w:rPr>
          <w:sz w:val="28"/>
          <w:szCs w:val="28"/>
        </w:rPr>
        <w:t xml:space="preserve">Обсудив номенклатуру дел территориальной избирательной комиссии </w:t>
      </w:r>
      <w:r w:rsidR="00F33ADB" w:rsidRPr="00F33ADB">
        <w:rPr>
          <w:sz w:val="28"/>
          <w:szCs w:val="28"/>
        </w:rPr>
        <w:t>Краснинского округа</w:t>
      </w:r>
      <w:r w:rsidRPr="00F33ADB">
        <w:rPr>
          <w:sz w:val="28"/>
          <w:szCs w:val="28"/>
        </w:rPr>
        <w:t>,</w:t>
      </w:r>
      <w:r w:rsidRPr="00F33ADB">
        <w:rPr>
          <w:b/>
          <w:sz w:val="28"/>
          <w:szCs w:val="28"/>
        </w:rPr>
        <w:t xml:space="preserve"> </w:t>
      </w:r>
      <w:r w:rsidRPr="00F33ADB">
        <w:rPr>
          <w:sz w:val="28"/>
          <w:szCs w:val="28"/>
        </w:rPr>
        <w:t>территориальная избирательная комиссия</w:t>
      </w:r>
    </w:p>
    <w:p w:rsidR="00431F61" w:rsidRPr="00F33ADB" w:rsidRDefault="00F33ADB">
      <w:pPr>
        <w:spacing w:line="360" w:lineRule="auto"/>
        <w:jc w:val="both"/>
        <w:rPr>
          <w:b/>
          <w:sz w:val="28"/>
          <w:szCs w:val="28"/>
        </w:rPr>
      </w:pPr>
      <w:r w:rsidRPr="00F33ADB">
        <w:rPr>
          <w:sz w:val="28"/>
          <w:szCs w:val="28"/>
        </w:rPr>
        <w:t>Краснинского округа</w:t>
      </w:r>
      <w:r w:rsidR="004C7FC1" w:rsidRPr="00F33ADB">
        <w:rPr>
          <w:sz w:val="28"/>
          <w:szCs w:val="28"/>
        </w:rPr>
        <w:t xml:space="preserve"> </w:t>
      </w:r>
      <w:r w:rsidR="004C7FC1" w:rsidRPr="00F33ADB">
        <w:rPr>
          <w:b/>
          <w:sz w:val="28"/>
          <w:szCs w:val="28"/>
        </w:rPr>
        <w:t xml:space="preserve"> постановляет: </w:t>
      </w:r>
    </w:p>
    <w:p w:rsidR="00431F61" w:rsidRPr="00F33ADB" w:rsidRDefault="004C7FC1" w:rsidP="00F33ADB">
      <w:pPr>
        <w:spacing w:line="360" w:lineRule="auto"/>
        <w:jc w:val="both"/>
        <w:rPr>
          <w:sz w:val="28"/>
          <w:szCs w:val="28"/>
        </w:rPr>
      </w:pPr>
      <w:r w:rsidRPr="00F33ADB">
        <w:rPr>
          <w:sz w:val="28"/>
          <w:szCs w:val="28"/>
        </w:rPr>
        <w:tab/>
        <w:t xml:space="preserve">1. Утвердить номенклатуру дел территориальной избирательной комиссии </w:t>
      </w:r>
      <w:r w:rsidR="00F33ADB" w:rsidRPr="00F33ADB">
        <w:rPr>
          <w:sz w:val="28"/>
          <w:szCs w:val="28"/>
        </w:rPr>
        <w:t>Краснинского округа.</w:t>
      </w:r>
    </w:p>
    <w:p w:rsidR="00F33ADB" w:rsidRPr="00BF1147" w:rsidRDefault="00F33ADB" w:rsidP="00F33ADB">
      <w:pPr>
        <w:jc w:val="center"/>
        <w:rPr>
          <w:rFonts w:eastAsia="Calibri"/>
          <w:sz w:val="28"/>
          <w:szCs w:val="28"/>
        </w:rPr>
      </w:pPr>
    </w:p>
    <w:tbl>
      <w:tblPr>
        <w:tblW w:w="943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93"/>
        <w:gridCol w:w="1444"/>
        <w:gridCol w:w="2695"/>
      </w:tblGrid>
      <w:tr w:rsidR="00F33ADB" w:rsidRPr="00BF1147" w:rsidTr="002C4D67">
        <w:tc>
          <w:tcPr>
            <w:tcW w:w="5290" w:type="dxa"/>
            <w:hideMark/>
          </w:tcPr>
          <w:p w:rsidR="00F33ADB" w:rsidRPr="00BF1147" w:rsidRDefault="00F33ADB" w:rsidP="002C4D67">
            <w:pPr>
              <w:rPr>
                <w:rFonts w:eastAsia="Calibri"/>
                <w:b/>
              </w:rPr>
            </w:pPr>
            <w:r w:rsidRPr="00BF1147">
              <w:rPr>
                <w:rFonts w:eastAsia="Calibri"/>
                <w:b/>
              </w:rPr>
              <w:t>ПРЕДСЕДАТЕЛЬ ТЕРРИТОРИАЛЬНОЙ ИЗБИРАТЕЛЬНОЙ КОМИССИИ</w:t>
            </w:r>
          </w:p>
          <w:p w:rsidR="00F33ADB" w:rsidRPr="00BF1147" w:rsidRDefault="00F33ADB" w:rsidP="002C4D67">
            <w:pPr>
              <w:snapToGrid w:val="0"/>
              <w:rPr>
                <w:rFonts w:eastAsia="Calibri"/>
              </w:rPr>
            </w:pPr>
            <w:r w:rsidRPr="00BF1147">
              <w:rPr>
                <w:rFonts w:eastAsia="Calibri"/>
                <w:b/>
              </w:rPr>
              <w:t xml:space="preserve">КРАСНИНСКОГО ОКРУГА </w:t>
            </w:r>
          </w:p>
        </w:tc>
        <w:tc>
          <w:tcPr>
            <w:tcW w:w="1443" w:type="dxa"/>
          </w:tcPr>
          <w:p w:rsidR="00F33ADB" w:rsidRPr="00BF1147" w:rsidRDefault="00F33ADB" w:rsidP="002C4D67">
            <w:pPr>
              <w:snapToGrid w:val="0"/>
              <w:rPr>
                <w:rFonts w:eastAsia="Calibri"/>
                <w:b/>
              </w:rPr>
            </w:pPr>
          </w:p>
        </w:tc>
        <w:tc>
          <w:tcPr>
            <w:tcW w:w="2693" w:type="dxa"/>
            <w:vAlign w:val="bottom"/>
            <w:hideMark/>
          </w:tcPr>
          <w:p w:rsidR="00F33ADB" w:rsidRPr="00BF1147" w:rsidRDefault="00F33ADB" w:rsidP="002C4D67">
            <w:pPr>
              <w:snapToGrid w:val="0"/>
              <w:rPr>
                <w:rFonts w:eastAsia="Calibri"/>
              </w:rPr>
            </w:pPr>
            <w:r w:rsidRPr="00BF1147">
              <w:rPr>
                <w:rFonts w:eastAsia="Calibri"/>
                <w:b/>
              </w:rPr>
              <w:t xml:space="preserve">Н.Ф. ПАРАМОНОВА </w:t>
            </w:r>
          </w:p>
        </w:tc>
      </w:tr>
      <w:tr w:rsidR="00F33ADB" w:rsidRPr="00BF1147" w:rsidTr="002C4D67">
        <w:trPr>
          <w:trHeight w:val="868"/>
        </w:trPr>
        <w:tc>
          <w:tcPr>
            <w:tcW w:w="5290" w:type="dxa"/>
          </w:tcPr>
          <w:p w:rsidR="00F33ADB" w:rsidRPr="00BF1147" w:rsidRDefault="00F33ADB" w:rsidP="002C4D67">
            <w:pPr>
              <w:rPr>
                <w:rFonts w:eastAsia="Calibri"/>
                <w:b/>
              </w:rPr>
            </w:pPr>
          </w:p>
          <w:p w:rsidR="00F33ADB" w:rsidRPr="00BF1147" w:rsidRDefault="00F33ADB" w:rsidP="002C4D67">
            <w:pPr>
              <w:rPr>
                <w:rFonts w:eastAsia="Calibri"/>
                <w:b/>
              </w:rPr>
            </w:pPr>
            <w:r w:rsidRPr="00BF1147">
              <w:rPr>
                <w:rFonts w:eastAsia="Calibri"/>
                <w:b/>
              </w:rPr>
              <w:t xml:space="preserve">СЕКРЕТАРЬ </w:t>
            </w:r>
            <w:proofErr w:type="gramStart"/>
            <w:r w:rsidRPr="00BF1147">
              <w:rPr>
                <w:rFonts w:eastAsia="Calibri"/>
                <w:b/>
              </w:rPr>
              <w:t>ТЕРРИТОРИАЛЬНОЙ</w:t>
            </w:r>
            <w:proofErr w:type="gramEnd"/>
            <w:r w:rsidRPr="00BF1147">
              <w:rPr>
                <w:rFonts w:eastAsia="Calibri"/>
                <w:b/>
              </w:rPr>
              <w:t xml:space="preserve"> </w:t>
            </w:r>
            <w:r w:rsidRPr="00BF1147">
              <w:rPr>
                <w:rFonts w:eastAsia="Calibri"/>
                <w:b/>
              </w:rPr>
              <w:tab/>
            </w:r>
          </w:p>
          <w:p w:rsidR="00F33ADB" w:rsidRPr="00BF1147" w:rsidRDefault="00F33ADB" w:rsidP="002C4D67">
            <w:pPr>
              <w:rPr>
                <w:rFonts w:eastAsia="Calibri"/>
                <w:b/>
              </w:rPr>
            </w:pPr>
            <w:r w:rsidRPr="00BF1147">
              <w:rPr>
                <w:rFonts w:eastAsia="Calibri"/>
                <w:b/>
              </w:rPr>
              <w:t>ИЗБИРАТЕЛЬНОЙ КОМИССИИ</w:t>
            </w:r>
          </w:p>
          <w:p w:rsidR="00F33ADB" w:rsidRPr="00BF1147" w:rsidRDefault="00F33ADB" w:rsidP="002C4D67">
            <w:pPr>
              <w:snapToGrid w:val="0"/>
              <w:rPr>
                <w:rFonts w:eastAsia="Calibri"/>
              </w:rPr>
            </w:pPr>
            <w:r w:rsidRPr="00BF1147">
              <w:rPr>
                <w:rFonts w:eastAsia="Calibri"/>
                <w:b/>
              </w:rPr>
              <w:t>КРАСНИНСКОГО ОКРУГА</w:t>
            </w:r>
          </w:p>
        </w:tc>
        <w:tc>
          <w:tcPr>
            <w:tcW w:w="1443" w:type="dxa"/>
          </w:tcPr>
          <w:p w:rsidR="00F33ADB" w:rsidRPr="00BF1147" w:rsidRDefault="00F33ADB" w:rsidP="002C4D67">
            <w:pPr>
              <w:snapToGrid w:val="0"/>
              <w:rPr>
                <w:rFonts w:eastAsia="Calibri"/>
                <w:b/>
              </w:rPr>
            </w:pPr>
          </w:p>
        </w:tc>
        <w:tc>
          <w:tcPr>
            <w:tcW w:w="2693" w:type="dxa"/>
            <w:vAlign w:val="bottom"/>
            <w:hideMark/>
          </w:tcPr>
          <w:p w:rsidR="00F33ADB" w:rsidRPr="00BF1147" w:rsidRDefault="00F33ADB" w:rsidP="002C4D67">
            <w:pPr>
              <w:snapToGrid w:val="0"/>
              <w:rPr>
                <w:rFonts w:eastAsia="Calibri"/>
              </w:rPr>
            </w:pPr>
            <w:r w:rsidRPr="00BF1147">
              <w:rPr>
                <w:rFonts w:eastAsia="Calibri"/>
                <w:b/>
              </w:rPr>
              <w:t>И.С. КОРОТКОВА</w:t>
            </w:r>
          </w:p>
        </w:tc>
      </w:tr>
    </w:tbl>
    <w:p w:rsidR="00431F61" w:rsidRDefault="00431F61">
      <w:pPr>
        <w:pStyle w:val="14-15"/>
        <w:spacing w:after="120"/>
      </w:pPr>
    </w:p>
    <w:p w:rsidR="00F33ADB" w:rsidRDefault="00F33ADB">
      <w:pPr>
        <w:pStyle w:val="14-15"/>
        <w:spacing w:after="120"/>
      </w:pPr>
    </w:p>
    <w:p w:rsidR="00F33ADB" w:rsidRDefault="00F33ADB">
      <w:pPr>
        <w:pStyle w:val="14-15"/>
        <w:spacing w:after="120"/>
      </w:pPr>
    </w:p>
    <w:p w:rsidR="00F33ADB" w:rsidRDefault="00F33ADB">
      <w:pPr>
        <w:pStyle w:val="14-15"/>
        <w:spacing w:after="120"/>
      </w:pPr>
    </w:p>
    <w:p w:rsidR="00F33ADB" w:rsidRDefault="00F33ADB">
      <w:pPr>
        <w:pStyle w:val="14-15"/>
        <w:spacing w:after="120"/>
      </w:pPr>
    </w:p>
    <w:sectPr w:rsidR="00F33ADB" w:rsidSect="002938E2">
      <w:headerReference w:type="even" r:id="rId7"/>
      <w:headerReference w:type="default" r:id="rId8"/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794" w:rsidRDefault="001F2794">
      <w:r>
        <w:separator/>
      </w:r>
    </w:p>
  </w:endnote>
  <w:endnote w:type="continuationSeparator" w:id="0">
    <w:p w:rsidR="001F2794" w:rsidRDefault="001F2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794" w:rsidRDefault="001F2794">
      <w:r>
        <w:separator/>
      </w:r>
    </w:p>
  </w:footnote>
  <w:footnote w:type="continuationSeparator" w:id="0">
    <w:p w:rsidR="001F2794" w:rsidRDefault="001F2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F61" w:rsidRDefault="00937935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C7FC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1F61" w:rsidRDefault="00431F6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F61" w:rsidRDefault="00431F61">
    <w:pPr>
      <w:pStyle w:val="aa"/>
      <w:framePr w:wrap="around" w:vAnchor="text" w:hAnchor="margin" w:xAlign="center" w:y="1"/>
      <w:rPr>
        <w:rStyle w:val="a4"/>
      </w:rPr>
    </w:pPr>
  </w:p>
  <w:p w:rsidR="00431F61" w:rsidRDefault="00431F61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64F"/>
    <w:rsid w:val="00032B91"/>
    <w:rsid w:val="0006385B"/>
    <w:rsid w:val="000C1FA3"/>
    <w:rsid w:val="000C5D2A"/>
    <w:rsid w:val="000F197E"/>
    <w:rsid w:val="00146E6B"/>
    <w:rsid w:val="0016720D"/>
    <w:rsid w:val="001A5CF1"/>
    <w:rsid w:val="001C3C8D"/>
    <w:rsid w:val="001D650F"/>
    <w:rsid w:val="001F2794"/>
    <w:rsid w:val="002675D5"/>
    <w:rsid w:val="002865EB"/>
    <w:rsid w:val="002938E2"/>
    <w:rsid w:val="00321D73"/>
    <w:rsid w:val="0037576B"/>
    <w:rsid w:val="003C2B86"/>
    <w:rsid w:val="003E7A4A"/>
    <w:rsid w:val="00431F61"/>
    <w:rsid w:val="004C7FC1"/>
    <w:rsid w:val="00517968"/>
    <w:rsid w:val="00525551"/>
    <w:rsid w:val="00553400"/>
    <w:rsid w:val="00556B7F"/>
    <w:rsid w:val="00577E7A"/>
    <w:rsid w:val="00581309"/>
    <w:rsid w:val="005817EF"/>
    <w:rsid w:val="00617274"/>
    <w:rsid w:val="006B7935"/>
    <w:rsid w:val="00762C71"/>
    <w:rsid w:val="00765A2E"/>
    <w:rsid w:val="007C10B9"/>
    <w:rsid w:val="00801F89"/>
    <w:rsid w:val="00822A1A"/>
    <w:rsid w:val="008E6373"/>
    <w:rsid w:val="009054CA"/>
    <w:rsid w:val="00933DE2"/>
    <w:rsid w:val="00937935"/>
    <w:rsid w:val="00A65733"/>
    <w:rsid w:val="00B920CA"/>
    <w:rsid w:val="00BC1A76"/>
    <w:rsid w:val="00BD1CB7"/>
    <w:rsid w:val="00C671BC"/>
    <w:rsid w:val="00C87DC8"/>
    <w:rsid w:val="00CB3690"/>
    <w:rsid w:val="00CB5766"/>
    <w:rsid w:val="00D22547"/>
    <w:rsid w:val="00D35F0A"/>
    <w:rsid w:val="00D51042"/>
    <w:rsid w:val="00D70BF8"/>
    <w:rsid w:val="00D8398B"/>
    <w:rsid w:val="00E261D0"/>
    <w:rsid w:val="00E51151"/>
    <w:rsid w:val="00E8564F"/>
    <w:rsid w:val="00EB16CF"/>
    <w:rsid w:val="00EF4B69"/>
    <w:rsid w:val="00F33ADB"/>
    <w:rsid w:val="00F854CE"/>
    <w:rsid w:val="00FB0A80"/>
    <w:rsid w:val="00FC2F87"/>
    <w:rsid w:val="5BDB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iPriority="0" w:unhideWhenUsed="0" w:qFormat="1"/>
    <w:lsdException w:name="footer" w:semiHidden="0"/>
    <w:lsdException w:name="caption" w:semiHidden="0" w:uiPriority="0" w:unhideWhenUsed="0" w:qFormat="1"/>
    <w:lsdException w:name="footnote reference" w:uiPriority="0" w:unhideWhenUsed="0" w:qFormat="1"/>
    <w:lsdException w:name="page number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E2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938E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938E2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938E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938E2"/>
    <w:pPr>
      <w:keepNext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qFormat/>
    <w:rsid w:val="002938E2"/>
    <w:rPr>
      <w:vertAlign w:val="superscript"/>
    </w:rPr>
  </w:style>
  <w:style w:type="character" w:styleId="a4">
    <w:name w:val="page number"/>
    <w:basedOn w:val="a0"/>
    <w:semiHidden/>
    <w:qFormat/>
    <w:rsid w:val="002938E2"/>
  </w:style>
  <w:style w:type="paragraph" w:styleId="a5">
    <w:name w:val="Balloon Text"/>
    <w:basedOn w:val="a"/>
    <w:link w:val="a6"/>
    <w:uiPriority w:val="99"/>
    <w:semiHidden/>
    <w:unhideWhenUsed/>
    <w:qFormat/>
    <w:rsid w:val="002938E2"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rsid w:val="002938E2"/>
    <w:rPr>
      <w:szCs w:val="20"/>
    </w:rPr>
  </w:style>
  <w:style w:type="paragraph" w:styleId="a8">
    <w:name w:val="footnote text"/>
    <w:basedOn w:val="a"/>
    <w:link w:val="a9"/>
    <w:semiHidden/>
    <w:qFormat/>
    <w:rsid w:val="002938E2"/>
    <w:pPr>
      <w:ind w:firstLine="567"/>
      <w:jc w:val="both"/>
    </w:pPr>
    <w:rPr>
      <w:szCs w:val="20"/>
    </w:rPr>
  </w:style>
  <w:style w:type="paragraph" w:styleId="aa">
    <w:name w:val="header"/>
    <w:basedOn w:val="a"/>
    <w:link w:val="ab"/>
    <w:qFormat/>
    <w:rsid w:val="002938E2"/>
    <w:pPr>
      <w:tabs>
        <w:tab w:val="center" w:pos="4153"/>
        <w:tab w:val="right" w:pos="8306"/>
      </w:tabs>
    </w:pPr>
    <w:rPr>
      <w:szCs w:val="20"/>
    </w:rPr>
  </w:style>
  <w:style w:type="paragraph" w:styleId="ac">
    <w:name w:val="footer"/>
    <w:basedOn w:val="a"/>
    <w:link w:val="ad"/>
    <w:uiPriority w:val="99"/>
    <w:unhideWhenUsed/>
    <w:rsid w:val="002938E2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qFormat/>
    <w:rsid w:val="002938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3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293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938E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14">
    <w:name w:val="Загл.14"/>
    <w:basedOn w:val="a"/>
    <w:qFormat/>
    <w:rsid w:val="002938E2"/>
    <w:pPr>
      <w:jc w:val="center"/>
    </w:pPr>
    <w:rPr>
      <w:b/>
      <w:sz w:val="28"/>
      <w:szCs w:val="20"/>
    </w:rPr>
  </w:style>
  <w:style w:type="character" w:customStyle="1" w:styleId="a9">
    <w:name w:val="Текст сноски Знак"/>
    <w:basedOn w:val="a0"/>
    <w:link w:val="a8"/>
    <w:semiHidden/>
    <w:rsid w:val="002938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2938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">
    <w:name w:val="Текст14-1"/>
    <w:basedOn w:val="a"/>
    <w:rsid w:val="002938E2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qFormat/>
    <w:rsid w:val="002938E2"/>
    <w:pPr>
      <w:tabs>
        <w:tab w:val="left" w:pos="-2250"/>
      </w:tabs>
      <w:jc w:val="both"/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uiPriority w:val="99"/>
    <w:qFormat/>
    <w:rsid w:val="002938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2938E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4-15">
    <w:name w:val="текст14-15"/>
    <w:basedOn w:val="a"/>
    <w:qFormat/>
    <w:rsid w:val="002938E2"/>
    <w:pPr>
      <w:spacing w:line="360" w:lineRule="auto"/>
      <w:ind w:firstLine="720"/>
      <w:jc w:val="both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2938E2"/>
    <w:pPr>
      <w:ind w:left="720"/>
      <w:contextualSpacing/>
    </w:pPr>
  </w:style>
  <w:style w:type="table" w:styleId="af">
    <w:name w:val="Table Grid"/>
    <w:basedOn w:val="a1"/>
    <w:uiPriority w:val="39"/>
    <w:rsid w:val="00F33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BEF19-E7CD-4EEF-B27C-4B58BE4F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Черкасова</dc:creator>
  <cp:lastModifiedBy>User</cp:lastModifiedBy>
  <cp:revision>8</cp:revision>
  <cp:lastPrinted>2016-02-09T14:03:00Z</cp:lastPrinted>
  <dcterms:created xsi:type="dcterms:W3CDTF">2026-01-14T08:18:00Z</dcterms:created>
  <dcterms:modified xsi:type="dcterms:W3CDTF">2026-02-11T04:51:00Z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46A2A77FF9F94EB0BAABF7B5C945A7D1_13</vt:lpwstr>
  </property>
</Properties>
</file>